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DC1" w:rsidRPr="00F72DC1" w:rsidRDefault="00F72DC1" w:rsidP="00F72DC1">
      <w:pPr>
        <w:keepNext/>
        <w:spacing w:after="0" w:line="240" w:lineRule="auto"/>
        <w:jc w:val="center"/>
        <w:outlineLvl w:val="1"/>
        <w:rPr>
          <w:rFonts w:ascii="Times New Roman" w:eastAsia="Times New Roman" w:hAnsi="Times New Roman" w:cs="Times New Roman"/>
          <w:b/>
          <w:bCs/>
          <w:iCs/>
          <w:sz w:val="24"/>
          <w:szCs w:val="28"/>
        </w:rPr>
      </w:pPr>
    </w:p>
    <w:p w:rsidR="003F5629" w:rsidRPr="003F5629" w:rsidRDefault="003F5629" w:rsidP="003F5629">
      <w:pPr>
        <w:keepNext/>
        <w:spacing w:after="0"/>
        <w:jc w:val="center"/>
        <w:outlineLvl w:val="2"/>
        <w:rPr>
          <w:rFonts w:ascii="Times New Roman" w:eastAsia="Times New Roman" w:hAnsi="Times New Roman" w:cs="Times New Roman"/>
          <w:b/>
          <w:bCs/>
          <w:color w:val="000000" w:themeColor="text1"/>
          <w:sz w:val="24"/>
          <w:szCs w:val="26"/>
          <w:lang w:eastAsia="en-US"/>
        </w:rPr>
      </w:pPr>
      <w:r w:rsidRPr="003F5629">
        <w:rPr>
          <w:rFonts w:ascii="Times New Roman" w:eastAsia="Times New Roman" w:hAnsi="Times New Roman" w:cs="Times New Roman"/>
          <w:b/>
          <w:bCs/>
          <w:color w:val="000000" w:themeColor="text1"/>
          <w:sz w:val="24"/>
          <w:szCs w:val="26"/>
          <w:lang w:eastAsia="en-US"/>
        </w:rPr>
        <w:t>“İÇ HASTALIKLARI” STAJ AMAÇ VE PROGRAM KAZANIMLARI</w:t>
      </w:r>
    </w:p>
    <w:tbl>
      <w:tblPr>
        <w:tblW w:w="9649"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1913"/>
        <w:gridCol w:w="7736"/>
      </w:tblGrid>
      <w:tr w:rsidR="003F5629" w:rsidRPr="003F5629" w:rsidTr="008752C8">
        <w:trPr>
          <w:trHeight w:val="373"/>
        </w:trPr>
        <w:tc>
          <w:tcPr>
            <w:tcW w:w="1913" w:type="dxa"/>
          </w:tcPr>
          <w:p w:rsidR="003F5629" w:rsidRPr="003F5629" w:rsidRDefault="003F5629" w:rsidP="003F5629">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 xml:space="preserve">Staj Kodu </w:t>
            </w:r>
          </w:p>
          <w:p w:rsidR="003F5629" w:rsidRPr="003F5629" w:rsidRDefault="003F5629" w:rsidP="003F5629">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Adı</w:t>
            </w:r>
          </w:p>
        </w:tc>
        <w:tc>
          <w:tcPr>
            <w:tcW w:w="7736" w:type="dxa"/>
          </w:tcPr>
          <w:p w:rsidR="003F5629" w:rsidRPr="003F5629" w:rsidRDefault="003F5629" w:rsidP="003F5629">
            <w:pPr>
              <w:spacing w:after="0" w:line="216" w:lineRule="auto"/>
              <w:rPr>
                <w:rFonts w:ascii="Times New Roman" w:eastAsia="Times New Roman" w:hAnsi="Times New Roman" w:cs="Times New Roman"/>
                <w:b/>
                <w:bCs/>
                <w:sz w:val="20"/>
                <w:szCs w:val="20"/>
              </w:rPr>
            </w:pPr>
            <w:r w:rsidRPr="003F5629">
              <w:rPr>
                <w:rFonts w:ascii="Times New Roman" w:eastAsia="Times New Roman" w:hAnsi="Times New Roman" w:cs="Times New Roman"/>
                <w:b/>
                <w:bCs/>
                <w:sz w:val="20"/>
                <w:szCs w:val="20"/>
              </w:rPr>
              <w:t>4. İÇH</w:t>
            </w:r>
          </w:p>
          <w:p w:rsidR="003F5629" w:rsidRPr="003F5629" w:rsidRDefault="003F5629" w:rsidP="003F5629">
            <w:pPr>
              <w:spacing w:after="0" w:line="216" w:lineRule="auto"/>
              <w:rPr>
                <w:rFonts w:ascii="Times New Roman" w:eastAsia="Times New Roman" w:hAnsi="Times New Roman" w:cs="Times New Roman"/>
                <w:b/>
                <w:bCs/>
                <w:sz w:val="20"/>
                <w:szCs w:val="20"/>
              </w:rPr>
            </w:pPr>
            <w:r w:rsidRPr="003F5629">
              <w:rPr>
                <w:rFonts w:ascii="Times New Roman" w:eastAsia="Times New Roman" w:hAnsi="Times New Roman" w:cs="Times New Roman"/>
                <w:b/>
                <w:bCs/>
                <w:sz w:val="20"/>
                <w:szCs w:val="20"/>
              </w:rPr>
              <w:t>İç Hastalıkları</w:t>
            </w:r>
          </w:p>
        </w:tc>
      </w:tr>
      <w:tr w:rsidR="003F5629" w:rsidRPr="003F5629" w:rsidTr="008752C8">
        <w:trPr>
          <w:trHeight w:val="186"/>
        </w:trPr>
        <w:tc>
          <w:tcPr>
            <w:tcW w:w="1913" w:type="dxa"/>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Staj Yılı</w:t>
            </w:r>
          </w:p>
        </w:tc>
        <w:tc>
          <w:tcPr>
            <w:tcW w:w="7736" w:type="dxa"/>
          </w:tcPr>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4</w:t>
            </w:r>
          </w:p>
        </w:tc>
      </w:tr>
      <w:tr w:rsidR="003F5629" w:rsidRPr="003F5629" w:rsidTr="00E368B8">
        <w:trPr>
          <w:trHeight w:val="186"/>
        </w:trPr>
        <w:tc>
          <w:tcPr>
            <w:tcW w:w="1913" w:type="dxa"/>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Staj Süresi</w:t>
            </w:r>
          </w:p>
        </w:tc>
        <w:tc>
          <w:tcPr>
            <w:tcW w:w="7736" w:type="dxa"/>
            <w:shd w:val="clear" w:color="auto" w:fill="auto"/>
          </w:tcPr>
          <w:p w:rsidR="003F5629" w:rsidRPr="003F5629" w:rsidRDefault="008752C8" w:rsidP="00E368B8">
            <w:pPr>
              <w:spacing w:after="0" w:line="21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48 </w:t>
            </w:r>
            <w:r w:rsidR="003F5629" w:rsidRPr="003F5629">
              <w:rPr>
                <w:rFonts w:ascii="Times New Roman" w:eastAsia="Times New Roman" w:hAnsi="Times New Roman" w:cs="Times New Roman"/>
                <w:sz w:val="20"/>
                <w:szCs w:val="20"/>
              </w:rPr>
              <w:t>gün</w:t>
            </w:r>
          </w:p>
        </w:tc>
      </w:tr>
      <w:tr w:rsidR="003F5629" w:rsidRPr="003F5629" w:rsidTr="008752C8">
        <w:trPr>
          <w:trHeight w:val="186"/>
        </w:trPr>
        <w:tc>
          <w:tcPr>
            <w:tcW w:w="1913" w:type="dxa"/>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 xml:space="preserve">Staj Türü </w:t>
            </w:r>
          </w:p>
        </w:tc>
        <w:tc>
          <w:tcPr>
            <w:tcW w:w="7736" w:type="dxa"/>
          </w:tcPr>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Zorunlu </w:t>
            </w:r>
          </w:p>
        </w:tc>
      </w:tr>
      <w:tr w:rsidR="003F5629" w:rsidRPr="003F5629" w:rsidTr="00E368B8">
        <w:trPr>
          <w:trHeight w:val="186"/>
        </w:trPr>
        <w:tc>
          <w:tcPr>
            <w:tcW w:w="1913" w:type="dxa"/>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Staj Sorumlusu</w:t>
            </w:r>
          </w:p>
        </w:tc>
        <w:tc>
          <w:tcPr>
            <w:tcW w:w="7736" w:type="dxa"/>
            <w:shd w:val="clear" w:color="auto" w:fill="auto"/>
          </w:tcPr>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Prof. </w:t>
            </w:r>
            <w:proofErr w:type="spellStart"/>
            <w:r w:rsidRPr="003F5629">
              <w:rPr>
                <w:rFonts w:ascii="Times New Roman" w:eastAsia="Times New Roman" w:hAnsi="Times New Roman" w:cs="Times New Roman"/>
                <w:sz w:val="20"/>
                <w:szCs w:val="20"/>
              </w:rPr>
              <w:t>Dr.</w:t>
            </w:r>
            <w:r w:rsidR="008752C8">
              <w:rPr>
                <w:rFonts w:ascii="Times New Roman" w:eastAsia="Times New Roman" w:hAnsi="Times New Roman" w:cs="Times New Roman"/>
                <w:sz w:val="20"/>
                <w:szCs w:val="20"/>
              </w:rPr>
              <w:t>Levent</w:t>
            </w:r>
            <w:proofErr w:type="spellEnd"/>
            <w:r w:rsidR="008752C8">
              <w:rPr>
                <w:rFonts w:ascii="Times New Roman" w:eastAsia="Times New Roman" w:hAnsi="Times New Roman" w:cs="Times New Roman"/>
                <w:sz w:val="20"/>
                <w:szCs w:val="20"/>
              </w:rPr>
              <w:t xml:space="preserve"> KEBAPCILAR</w:t>
            </w:r>
          </w:p>
        </w:tc>
      </w:tr>
      <w:tr w:rsidR="003F5629" w:rsidRPr="003F5629" w:rsidTr="00E368B8">
        <w:trPr>
          <w:trHeight w:val="320"/>
        </w:trPr>
        <w:tc>
          <w:tcPr>
            <w:tcW w:w="1913" w:type="dxa"/>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Ders Veren Öğretim Elemanları</w:t>
            </w:r>
          </w:p>
        </w:tc>
        <w:tc>
          <w:tcPr>
            <w:tcW w:w="7736" w:type="dxa"/>
            <w:shd w:val="clear" w:color="auto" w:fill="auto"/>
          </w:tcPr>
          <w:p w:rsidR="003F5629" w:rsidRPr="003F5629" w:rsidRDefault="003F5629" w:rsidP="00E5471E">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Prof. </w:t>
            </w:r>
            <w:proofErr w:type="spellStart"/>
            <w:r w:rsidRPr="003F5629">
              <w:rPr>
                <w:rFonts w:ascii="Times New Roman" w:eastAsia="Times New Roman" w:hAnsi="Times New Roman" w:cs="Times New Roman"/>
                <w:sz w:val="20"/>
                <w:szCs w:val="20"/>
              </w:rPr>
              <w:t>Dr.Özlem</w:t>
            </w:r>
            <w:proofErr w:type="spellEnd"/>
            <w:r w:rsidRPr="003F5629">
              <w:rPr>
                <w:rFonts w:ascii="Times New Roman" w:eastAsia="Times New Roman" w:hAnsi="Times New Roman" w:cs="Times New Roman"/>
                <w:sz w:val="20"/>
                <w:szCs w:val="20"/>
              </w:rPr>
              <w:t xml:space="preserve"> Ata, Prof. Dr. Sema </w:t>
            </w:r>
            <w:r w:rsidR="008752C8">
              <w:rPr>
                <w:rFonts w:ascii="Times New Roman" w:eastAsia="Times New Roman" w:hAnsi="Times New Roman" w:cs="Times New Roman"/>
                <w:sz w:val="20"/>
                <w:szCs w:val="20"/>
              </w:rPr>
              <w:t xml:space="preserve">Yılmaz, </w:t>
            </w:r>
            <w:r w:rsidR="008752C8" w:rsidRPr="00E368B8">
              <w:rPr>
                <w:rFonts w:ascii="Times New Roman" w:eastAsia="Times New Roman" w:hAnsi="Times New Roman" w:cs="Times New Roman"/>
                <w:sz w:val="20"/>
                <w:szCs w:val="20"/>
              </w:rPr>
              <w:t xml:space="preserve">Prof. </w:t>
            </w:r>
            <w:r w:rsidRPr="00E368B8">
              <w:rPr>
                <w:rFonts w:ascii="Times New Roman" w:eastAsia="Times New Roman" w:hAnsi="Times New Roman" w:cs="Times New Roman"/>
                <w:sz w:val="20"/>
                <w:szCs w:val="20"/>
              </w:rPr>
              <w:t xml:space="preserve">Dr. Levent Kebapçılar,  </w:t>
            </w:r>
            <w:r w:rsidR="008752C8" w:rsidRPr="00E368B8">
              <w:rPr>
                <w:rFonts w:ascii="Times New Roman" w:eastAsia="Times New Roman" w:hAnsi="Times New Roman" w:cs="Times New Roman"/>
                <w:sz w:val="20"/>
                <w:szCs w:val="20"/>
              </w:rPr>
              <w:t>Prof.</w:t>
            </w:r>
            <w:r w:rsidRPr="00E368B8">
              <w:rPr>
                <w:rFonts w:ascii="Times New Roman" w:eastAsia="Times New Roman" w:hAnsi="Times New Roman" w:cs="Times New Roman"/>
                <w:sz w:val="20"/>
                <w:szCs w:val="20"/>
              </w:rPr>
              <w:t xml:space="preserve"> Dr. Mehmet</w:t>
            </w:r>
            <w:r w:rsidRPr="00A11B42">
              <w:rPr>
                <w:rFonts w:ascii="Times New Roman" w:eastAsia="Times New Roman" w:hAnsi="Times New Roman" w:cs="Times New Roman"/>
                <w:sz w:val="20"/>
                <w:szCs w:val="20"/>
                <w:shd w:val="clear" w:color="auto" w:fill="FFFF00"/>
              </w:rPr>
              <w:t xml:space="preserve"> </w:t>
            </w:r>
            <w:r w:rsidRPr="00E368B8">
              <w:rPr>
                <w:rFonts w:ascii="Times New Roman" w:eastAsia="Times New Roman" w:hAnsi="Times New Roman" w:cs="Times New Roman"/>
                <w:sz w:val="20"/>
                <w:szCs w:val="20"/>
              </w:rPr>
              <w:t>Dağlı</w:t>
            </w:r>
            <w:r w:rsidRPr="003F5629">
              <w:rPr>
                <w:rFonts w:ascii="Times New Roman" w:eastAsia="Times New Roman" w:hAnsi="Times New Roman" w:cs="Times New Roman"/>
                <w:sz w:val="20"/>
                <w:szCs w:val="20"/>
              </w:rPr>
              <w:t xml:space="preserve">, Doç. Dr. </w:t>
            </w:r>
            <w:proofErr w:type="spellStart"/>
            <w:r w:rsidRPr="003F5629">
              <w:rPr>
                <w:rFonts w:ascii="Times New Roman" w:eastAsia="Times New Roman" w:hAnsi="Times New Roman" w:cs="Times New Roman"/>
                <w:sz w:val="20"/>
                <w:szCs w:val="20"/>
              </w:rPr>
              <w:t>Gülperi</w:t>
            </w:r>
            <w:proofErr w:type="spellEnd"/>
            <w:r w:rsidRPr="003F5629">
              <w:rPr>
                <w:rFonts w:ascii="Times New Roman" w:eastAsia="Times New Roman" w:hAnsi="Times New Roman" w:cs="Times New Roman"/>
                <w:sz w:val="20"/>
                <w:szCs w:val="20"/>
              </w:rPr>
              <w:t xml:space="preserve"> Çelik, Doç. Dr. Süleyman Hilmi İpekçi, Doç. Dr. Hüseyin Korkmaz, Doç. Dr. Bülent Yılmaz,  Doç. Dr. </w:t>
            </w:r>
            <w:proofErr w:type="spellStart"/>
            <w:r w:rsidRPr="003F5629">
              <w:rPr>
                <w:rFonts w:ascii="Times New Roman" w:eastAsia="Times New Roman" w:hAnsi="Times New Roman" w:cs="Times New Roman"/>
                <w:sz w:val="20"/>
                <w:szCs w:val="20"/>
              </w:rPr>
              <w:t>Abdulkadir</w:t>
            </w:r>
            <w:proofErr w:type="spellEnd"/>
            <w:r w:rsidRPr="003F5629">
              <w:rPr>
                <w:rFonts w:ascii="Times New Roman" w:eastAsia="Times New Roman" w:hAnsi="Times New Roman" w:cs="Times New Roman"/>
                <w:sz w:val="20"/>
                <w:szCs w:val="20"/>
              </w:rPr>
              <w:t xml:space="preserve"> </w:t>
            </w:r>
            <w:proofErr w:type="spellStart"/>
            <w:proofErr w:type="gramStart"/>
            <w:r w:rsidRPr="003F5629">
              <w:rPr>
                <w:rFonts w:ascii="Times New Roman" w:eastAsia="Times New Roman" w:hAnsi="Times New Roman" w:cs="Times New Roman"/>
                <w:sz w:val="20"/>
                <w:szCs w:val="20"/>
              </w:rPr>
              <w:t>Baştürk</w:t>
            </w:r>
            <w:proofErr w:type="spellEnd"/>
            <w:r w:rsidRPr="00E368B8">
              <w:rPr>
                <w:rFonts w:ascii="Times New Roman" w:eastAsia="Times New Roman" w:hAnsi="Times New Roman" w:cs="Times New Roman"/>
                <w:sz w:val="20"/>
                <w:szCs w:val="20"/>
              </w:rPr>
              <w:t>,</w:t>
            </w:r>
            <w:r w:rsidR="008752C8" w:rsidRPr="00E368B8">
              <w:rPr>
                <w:rFonts w:ascii="Times New Roman" w:eastAsia="Times New Roman" w:hAnsi="Times New Roman" w:cs="Times New Roman"/>
                <w:sz w:val="20"/>
                <w:szCs w:val="20"/>
              </w:rPr>
              <w:t>Doç.</w:t>
            </w:r>
            <w:proofErr w:type="gramEnd"/>
            <w:r w:rsidR="008752C8" w:rsidRPr="00E368B8">
              <w:rPr>
                <w:rFonts w:ascii="Times New Roman" w:eastAsia="Times New Roman" w:hAnsi="Times New Roman" w:cs="Times New Roman"/>
                <w:sz w:val="20"/>
                <w:szCs w:val="20"/>
              </w:rPr>
              <w:t xml:space="preserve"> Dr. Orhan Önder Eren,</w:t>
            </w:r>
            <w:r w:rsidR="008752C8">
              <w:rPr>
                <w:rFonts w:ascii="Times New Roman" w:eastAsia="Times New Roman" w:hAnsi="Times New Roman" w:cs="Times New Roman"/>
                <w:sz w:val="20"/>
                <w:szCs w:val="20"/>
              </w:rPr>
              <w:t xml:space="preserve"> </w:t>
            </w:r>
            <w:r w:rsidR="008752C8" w:rsidRPr="00E368B8">
              <w:rPr>
                <w:rFonts w:ascii="Times New Roman" w:eastAsia="Times New Roman" w:hAnsi="Times New Roman" w:cs="Times New Roman"/>
                <w:sz w:val="20"/>
                <w:szCs w:val="20"/>
              </w:rPr>
              <w:t>Doç. Dr.</w:t>
            </w:r>
            <w:r w:rsidR="008752C8" w:rsidRPr="00C00C4F">
              <w:rPr>
                <w:rFonts w:ascii="Times New Roman" w:eastAsia="Times New Roman" w:hAnsi="Times New Roman" w:cs="Times New Roman"/>
                <w:sz w:val="20"/>
                <w:szCs w:val="20"/>
                <w:shd w:val="clear" w:color="auto" w:fill="FFFF00"/>
              </w:rPr>
              <w:t xml:space="preserve"> </w:t>
            </w:r>
            <w:r w:rsidR="008752C8" w:rsidRPr="00E368B8">
              <w:rPr>
                <w:rFonts w:ascii="Times New Roman" w:eastAsia="Times New Roman" w:hAnsi="Times New Roman" w:cs="Times New Roman"/>
                <w:sz w:val="20"/>
                <w:szCs w:val="20"/>
              </w:rPr>
              <w:t xml:space="preserve">Özge Keskin, Dr. </w:t>
            </w:r>
            <w:proofErr w:type="spellStart"/>
            <w:r w:rsidR="008752C8" w:rsidRPr="00E368B8">
              <w:rPr>
                <w:rFonts w:ascii="Times New Roman" w:eastAsia="Times New Roman" w:hAnsi="Times New Roman" w:cs="Times New Roman"/>
                <w:sz w:val="20"/>
                <w:szCs w:val="20"/>
              </w:rPr>
              <w:t>Öğr</w:t>
            </w:r>
            <w:proofErr w:type="spellEnd"/>
            <w:r w:rsidR="008752C8" w:rsidRPr="00E368B8">
              <w:rPr>
                <w:rFonts w:ascii="Times New Roman" w:eastAsia="Times New Roman" w:hAnsi="Times New Roman" w:cs="Times New Roman"/>
                <w:sz w:val="20"/>
                <w:szCs w:val="20"/>
              </w:rPr>
              <w:t xml:space="preserve">. Üyesi Yasemin Coşkun Yavuz, Dr. </w:t>
            </w:r>
            <w:proofErr w:type="spellStart"/>
            <w:r w:rsidR="008752C8" w:rsidRPr="00E368B8">
              <w:rPr>
                <w:rFonts w:ascii="Times New Roman" w:eastAsia="Times New Roman" w:hAnsi="Times New Roman" w:cs="Times New Roman"/>
                <w:sz w:val="20"/>
                <w:szCs w:val="20"/>
              </w:rPr>
              <w:t>Öğr</w:t>
            </w:r>
            <w:proofErr w:type="spellEnd"/>
            <w:r w:rsidR="008752C8" w:rsidRPr="00E368B8">
              <w:rPr>
                <w:rFonts w:ascii="Times New Roman" w:eastAsia="Times New Roman" w:hAnsi="Times New Roman" w:cs="Times New Roman"/>
                <w:sz w:val="20"/>
                <w:szCs w:val="20"/>
              </w:rPr>
              <w:t>. Üyesi Zeynep Bıyık</w:t>
            </w:r>
            <w:r w:rsidR="008752C8">
              <w:rPr>
                <w:rFonts w:ascii="Times New Roman" w:eastAsia="Times New Roman" w:hAnsi="Times New Roman" w:cs="Times New Roman"/>
                <w:sz w:val="20"/>
                <w:szCs w:val="20"/>
              </w:rPr>
              <w:t>,</w:t>
            </w:r>
            <w:r w:rsidRPr="003F5629">
              <w:rPr>
                <w:rFonts w:ascii="Times New Roman" w:eastAsia="Times New Roman" w:hAnsi="Times New Roman" w:cs="Times New Roman"/>
                <w:sz w:val="20"/>
                <w:szCs w:val="20"/>
              </w:rPr>
              <w:t xml:space="preserve"> </w:t>
            </w:r>
            <w:proofErr w:type="spellStart"/>
            <w:proofErr w:type="gramStart"/>
            <w:r w:rsidR="00E5471E">
              <w:rPr>
                <w:rFonts w:ascii="Times New Roman" w:eastAsia="Times New Roman" w:hAnsi="Times New Roman" w:cs="Times New Roman"/>
                <w:sz w:val="20"/>
                <w:szCs w:val="20"/>
              </w:rPr>
              <w:t>Doç.Dr</w:t>
            </w:r>
            <w:proofErr w:type="spellEnd"/>
            <w:r w:rsidR="00E5471E">
              <w:rPr>
                <w:rFonts w:ascii="Times New Roman" w:eastAsia="Times New Roman" w:hAnsi="Times New Roman" w:cs="Times New Roman"/>
                <w:sz w:val="20"/>
                <w:szCs w:val="20"/>
              </w:rPr>
              <w:t>.Nihal</w:t>
            </w:r>
            <w:proofErr w:type="gramEnd"/>
            <w:r w:rsidR="00E5471E">
              <w:rPr>
                <w:rFonts w:ascii="Times New Roman" w:eastAsia="Times New Roman" w:hAnsi="Times New Roman" w:cs="Times New Roman"/>
                <w:sz w:val="20"/>
                <w:szCs w:val="20"/>
              </w:rPr>
              <w:t xml:space="preserve"> ÇETİN</w:t>
            </w:r>
            <w:r w:rsidRPr="003F5629">
              <w:rPr>
                <w:rFonts w:ascii="Times New Roman" w:eastAsia="Times New Roman" w:hAnsi="Times New Roman" w:cs="Times New Roman"/>
                <w:sz w:val="20"/>
                <w:szCs w:val="20"/>
              </w:rPr>
              <w:t xml:space="preserve">, </w:t>
            </w:r>
            <w:r w:rsidR="00DE229D" w:rsidRPr="00E368B8">
              <w:rPr>
                <w:rFonts w:ascii="Times New Roman" w:eastAsia="Times New Roman" w:hAnsi="Times New Roman" w:cs="Times New Roman"/>
                <w:sz w:val="20"/>
                <w:szCs w:val="20"/>
              </w:rPr>
              <w:t xml:space="preserve">Dr. </w:t>
            </w:r>
            <w:proofErr w:type="spellStart"/>
            <w:r w:rsidR="00DE229D" w:rsidRPr="00E368B8">
              <w:rPr>
                <w:rFonts w:ascii="Times New Roman" w:eastAsia="Times New Roman" w:hAnsi="Times New Roman" w:cs="Times New Roman"/>
                <w:sz w:val="20"/>
                <w:szCs w:val="20"/>
              </w:rPr>
              <w:t>Öğr</w:t>
            </w:r>
            <w:proofErr w:type="spellEnd"/>
            <w:r w:rsidR="00DE229D" w:rsidRPr="00E368B8">
              <w:rPr>
                <w:rFonts w:ascii="Times New Roman" w:eastAsia="Times New Roman" w:hAnsi="Times New Roman" w:cs="Times New Roman"/>
                <w:sz w:val="20"/>
                <w:szCs w:val="20"/>
              </w:rPr>
              <w:t>. Üyesi Salih MAÇİN</w:t>
            </w:r>
            <w:r w:rsidRPr="003F5629">
              <w:rPr>
                <w:rFonts w:ascii="Times New Roman" w:eastAsia="Times New Roman" w:hAnsi="Times New Roman" w:cs="Times New Roman"/>
                <w:sz w:val="20"/>
                <w:szCs w:val="20"/>
              </w:rPr>
              <w:t xml:space="preserve">, </w:t>
            </w:r>
            <w:proofErr w:type="spellStart"/>
            <w:proofErr w:type="gramStart"/>
            <w:r w:rsidRPr="003F5629">
              <w:rPr>
                <w:rFonts w:ascii="Times New Roman" w:eastAsia="Times New Roman" w:hAnsi="Times New Roman" w:cs="Times New Roman"/>
                <w:sz w:val="20"/>
                <w:szCs w:val="20"/>
              </w:rPr>
              <w:t>Prof.Dr</w:t>
            </w:r>
            <w:proofErr w:type="spellEnd"/>
            <w:r w:rsidRPr="003F5629">
              <w:rPr>
                <w:rFonts w:ascii="Times New Roman" w:eastAsia="Times New Roman" w:hAnsi="Times New Roman" w:cs="Times New Roman"/>
                <w:sz w:val="20"/>
                <w:szCs w:val="20"/>
              </w:rPr>
              <w:t>.Duygu</w:t>
            </w:r>
            <w:proofErr w:type="gramEnd"/>
            <w:r w:rsidRPr="003F5629">
              <w:rPr>
                <w:rFonts w:ascii="Times New Roman" w:eastAsia="Times New Roman" w:hAnsi="Times New Roman" w:cs="Times New Roman"/>
                <w:sz w:val="20"/>
                <w:szCs w:val="20"/>
              </w:rPr>
              <w:t xml:space="preserve"> Fındık, </w:t>
            </w:r>
            <w:proofErr w:type="spellStart"/>
            <w:r w:rsidRPr="003F5629">
              <w:rPr>
                <w:rFonts w:ascii="Times New Roman" w:eastAsia="Times New Roman" w:hAnsi="Times New Roman" w:cs="Times New Roman"/>
                <w:sz w:val="20"/>
                <w:szCs w:val="20"/>
              </w:rPr>
              <w:t>Doç.Dr</w:t>
            </w:r>
            <w:proofErr w:type="spellEnd"/>
            <w:r w:rsidRPr="003F5629">
              <w:rPr>
                <w:rFonts w:ascii="Times New Roman" w:eastAsia="Times New Roman" w:hAnsi="Times New Roman" w:cs="Times New Roman"/>
                <w:sz w:val="20"/>
                <w:szCs w:val="20"/>
              </w:rPr>
              <w:t>.</w:t>
            </w:r>
            <w:proofErr w:type="spellStart"/>
            <w:r w:rsidRPr="003F5629">
              <w:rPr>
                <w:rFonts w:ascii="Times New Roman" w:eastAsia="Times New Roman" w:hAnsi="Times New Roman" w:cs="Times New Roman"/>
                <w:sz w:val="20"/>
                <w:szCs w:val="20"/>
              </w:rPr>
              <w:t>UğurArslan</w:t>
            </w:r>
            <w:proofErr w:type="spellEnd"/>
            <w:r w:rsidRPr="003F5629">
              <w:rPr>
                <w:rFonts w:ascii="Times New Roman" w:eastAsia="Times New Roman" w:hAnsi="Times New Roman" w:cs="Times New Roman"/>
                <w:sz w:val="20"/>
                <w:szCs w:val="20"/>
              </w:rPr>
              <w:t>,Doç. Dr. Güler Yavaş</w:t>
            </w:r>
          </w:p>
        </w:tc>
      </w:tr>
      <w:tr w:rsidR="003F5629" w:rsidRPr="003F5629" w:rsidTr="00D4213D">
        <w:trPr>
          <w:trHeight w:val="560"/>
        </w:trPr>
        <w:tc>
          <w:tcPr>
            <w:tcW w:w="1913" w:type="dxa"/>
            <w:shd w:val="clear" w:color="auto" w:fill="auto"/>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Staj Amacı</w:t>
            </w:r>
          </w:p>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p>
        </w:tc>
        <w:tc>
          <w:tcPr>
            <w:tcW w:w="7736" w:type="dxa"/>
            <w:shd w:val="clear" w:color="auto" w:fill="auto"/>
          </w:tcPr>
          <w:p w:rsidR="003F5629" w:rsidRPr="003F5629" w:rsidRDefault="003F5629" w:rsidP="00E368B8">
            <w:pPr>
              <w:spacing w:after="0" w:line="240"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Çekirdek Eğitim Programında belirtilen öğrenim hedefleri doğrultusunda, önemli, sık görülen ve acil müdahale gerektirebilecek temel </w:t>
            </w:r>
            <w:proofErr w:type="gramStart"/>
            <w:r w:rsidRPr="003F5629">
              <w:rPr>
                <w:rFonts w:ascii="Times New Roman" w:eastAsia="Times New Roman" w:hAnsi="Times New Roman" w:cs="Times New Roman"/>
                <w:sz w:val="20"/>
                <w:szCs w:val="20"/>
              </w:rPr>
              <w:t>dahili</w:t>
            </w:r>
            <w:proofErr w:type="gramEnd"/>
            <w:r w:rsidRPr="003F5629">
              <w:rPr>
                <w:rFonts w:ascii="Times New Roman" w:eastAsia="Times New Roman" w:hAnsi="Times New Roman" w:cs="Times New Roman"/>
                <w:sz w:val="20"/>
                <w:szCs w:val="20"/>
              </w:rPr>
              <w:t xml:space="preserve"> hastalıkların ön tanısını veya tanısını koyabilecek, birinci basamak düzeyinde bu hastaların tedavisini ve acil müdahaleleri yapabilecek ve gerekli durumda hastayı uzmanına yönlendirebilecek bilgi ve becerileri kazandırmak.</w:t>
            </w:r>
          </w:p>
        </w:tc>
      </w:tr>
      <w:tr w:rsidR="003F5629" w:rsidRPr="003F5629" w:rsidTr="00D4213D">
        <w:trPr>
          <w:trHeight w:val="740"/>
        </w:trPr>
        <w:tc>
          <w:tcPr>
            <w:tcW w:w="1913" w:type="dxa"/>
            <w:shd w:val="clear" w:color="auto" w:fill="auto"/>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Öğrenim Kazanımları</w:t>
            </w:r>
          </w:p>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p>
        </w:tc>
        <w:tc>
          <w:tcPr>
            <w:tcW w:w="7736" w:type="dxa"/>
            <w:shd w:val="clear" w:color="auto" w:fill="auto"/>
          </w:tcPr>
          <w:p w:rsidR="00D4213D" w:rsidRPr="003F5629" w:rsidRDefault="00D4213D" w:rsidP="00E368B8">
            <w:pPr>
              <w:spacing w:after="0" w:line="21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Pr="00D4213D">
              <w:rPr>
                <w:rFonts w:ascii="Times New Roman" w:eastAsia="Times New Roman" w:hAnsi="Times New Roman" w:cs="Times New Roman"/>
                <w:spacing w:val="-1"/>
                <w:sz w:val="20"/>
                <w:szCs w:val="20"/>
                <w:highlight w:val="yellow"/>
              </w:rPr>
              <w:t xml:space="preserve"> </w:t>
            </w:r>
            <w:proofErr w:type="spellStart"/>
            <w:r w:rsidRPr="00D4213D">
              <w:rPr>
                <w:rFonts w:ascii="Times New Roman" w:eastAsia="Times New Roman" w:hAnsi="Times New Roman" w:cs="Times New Roman"/>
                <w:sz w:val="20"/>
                <w:szCs w:val="20"/>
              </w:rPr>
              <w:t>HastalardangenelvesistemlereözeltıbbiAnamnez</w:t>
            </w:r>
            <w:proofErr w:type="spellEnd"/>
            <w:r w:rsidRPr="00D4213D">
              <w:rPr>
                <w:rFonts w:ascii="Times New Roman" w:eastAsia="Times New Roman" w:hAnsi="Times New Roman" w:cs="Times New Roman"/>
                <w:sz w:val="20"/>
                <w:szCs w:val="20"/>
              </w:rPr>
              <w:t xml:space="preserve"> (Baş, </w:t>
            </w:r>
            <w:proofErr w:type="gramStart"/>
            <w:r w:rsidRPr="00D4213D">
              <w:rPr>
                <w:rFonts w:ascii="Times New Roman" w:eastAsia="Times New Roman" w:hAnsi="Times New Roman" w:cs="Times New Roman"/>
                <w:sz w:val="20"/>
                <w:szCs w:val="20"/>
              </w:rPr>
              <w:t>Boyun,GİS</w:t>
            </w:r>
            <w:proofErr w:type="gramEnd"/>
            <w:r w:rsidRPr="00D4213D">
              <w:rPr>
                <w:rFonts w:ascii="Times New Roman" w:eastAsia="Times New Roman" w:hAnsi="Times New Roman" w:cs="Times New Roman"/>
                <w:sz w:val="20"/>
                <w:szCs w:val="20"/>
              </w:rPr>
              <w:t>,GÜS,</w:t>
            </w:r>
            <w:proofErr w:type="spellStart"/>
            <w:r w:rsidRPr="00D4213D">
              <w:rPr>
                <w:rFonts w:ascii="Times New Roman" w:eastAsia="Times New Roman" w:hAnsi="Times New Roman" w:cs="Times New Roman"/>
                <w:sz w:val="20"/>
                <w:szCs w:val="20"/>
              </w:rPr>
              <w:t>Kasiskeletsistemi</w:t>
            </w:r>
            <w:proofErr w:type="spellEnd"/>
            <w:r w:rsidRPr="00D4213D">
              <w:rPr>
                <w:rFonts w:ascii="Times New Roman" w:eastAsia="Times New Roman" w:hAnsi="Times New Roman" w:cs="Times New Roman"/>
                <w:sz w:val="20"/>
                <w:szCs w:val="20"/>
              </w:rPr>
              <w:t>)alır.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Hastanın genel ve sistemlere özel (Baş Boyun,  GİS, GÜS, Kas iskelet sistemi, Solunum sistemi, Kardiyoloji) </w:t>
            </w:r>
            <w:proofErr w:type="gramStart"/>
            <w:r w:rsidRPr="003F5629">
              <w:rPr>
                <w:rFonts w:ascii="Times New Roman" w:eastAsia="Times New Roman" w:hAnsi="Times New Roman" w:cs="Times New Roman"/>
                <w:sz w:val="20"/>
                <w:szCs w:val="20"/>
              </w:rPr>
              <w:t>fizik  muayenesini</w:t>
            </w:r>
            <w:proofErr w:type="gramEnd"/>
            <w:r w:rsidRPr="003F5629">
              <w:rPr>
                <w:rFonts w:ascii="Times New Roman" w:eastAsia="Times New Roman" w:hAnsi="Times New Roman" w:cs="Times New Roman"/>
                <w:sz w:val="20"/>
                <w:szCs w:val="20"/>
              </w:rPr>
              <w:t xml:space="preserve"> yapar. </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 Uygun şekilde </w:t>
            </w:r>
            <w:proofErr w:type="spellStart"/>
            <w:r w:rsidRPr="003F5629">
              <w:rPr>
                <w:rFonts w:ascii="Times New Roman" w:eastAsia="Times New Roman" w:hAnsi="Times New Roman" w:cs="Times New Roman"/>
                <w:sz w:val="20"/>
                <w:szCs w:val="20"/>
              </w:rPr>
              <w:t>tiroid</w:t>
            </w:r>
            <w:proofErr w:type="spellEnd"/>
            <w:r w:rsidRPr="003F5629">
              <w:rPr>
                <w:rFonts w:ascii="Times New Roman" w:eastAsia="Times New Roman" w:hAnsi="Times New Roman" w:cs="Times New Roman"/>
                <w:sz w:val="20"/>
                <w:szCs w:val="20"/>
              </w:rPr>
              <w:t xml:space="preserve"> muayenesi yapar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 </w:t>
            </w:r>
            <w:proofErr w:type="spellStart"/>
            <w:r w:rsidRPr="003F5629">
              <w:rPr>
                <w:rFonts w:ascii="Times New Roman" w:eastAsia="Times New Roman" w:hAnsi="Times New Roman" w:cs="Times New Roman"/>
                <w:sz w:val="20"/>
                <w:szCs w:val="20"/>
              </w:rPr>
              <w:t>Periferik</w:t>
            </w:r>
            <w:proofErr w:type="spellEnd"/>
            <w:r w:rsidRPr="003F5629">
              <w:rPr>
                <w:rFonts w:ascii="Times New Roman" w:eastAsia="Times New Roman" w:hAnsi="Times New Roman" w:cs="Times New Roman"/>
                <w:sz w:val="20"/>
                <w:szCs w:val="20"/>
              </w:rPr>
              <w:t xml:space="preserve"> nabız muayenesini kurallara uygun şekilde yapar.</w:t>
            </w:r>
          </w:p>
          <w:p w:rsidR="003F5629" w:rsidRPr="003F5629" w:rsidRDefault="008752C8" w:rsidP="00E368B8">
            <w:pPr>
              <w:spacing w:after="0" w:line="216" w:lineRule="auto"/>
              <w:rPr>
                <w:rFonts w:ascii="Times New Roman" w:eastAsia="Times New Roman" w:hAnsi="Times New Roman" w:cs="Times New Roman"/>
                <w:w w:val="95"/>
                <w:sz w:val="20"/>
                <w:szCs w:val="20"/>
              </w:rPr>
            </w:pPr>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Periferik</w:t>
            </w:r>
            <w:proofErr w:type="spellEnd"/>
            <w:r>
              <w:rPr>
                <w:rFonts w:ascii="Times New Roman" w:eastAsia="Times New Roman" w:hAnsi="Times New Roman" w:cs="Times New Roman"/>
                <w:sz w:val="20"/>
                <w:szCs w:val="20"/>
              </w:rPr>
              <w:t xml:space="preserve"> yayma </w:t>
            </w:r>
            <w:proofErr w:type="spellStart"/>
            <w:r>
              <w:rPr>
                <w:rFonts w:ascii="Times New Roman" w:eastAsia="Times New Roman" w:hAnsi="Times New Roman" w:cs="Times New Roman"/>
                <w:sz w:val="20"/>
                <w:szCs w:val="20"/>
              </w:rPr>
              <w:t>y</w:t>
            </w:r>
            <w:r w:rsidRPr="00E368B8">
              <w:rPr>
                <w:rFonts w:ascii="Times New Roman" w:eastAsia="Times New Roman" w:hAnsi="Times New Roman" w:cs="Times New Roman"/>
                <w:sz w:val="20"/>
                <w:szCs w:val="20"/>
              </w:rPr>
              <w:t>apar</w:t>
            </w:r>
            <w:r w:rsidR="003F5629" w:rsidRPr="00E368B8">
              <w:rPr>
                <w:rFonts w:ascii="Times New Roman" w:eastAsia="Times New Roman" w:hAnsi="Times New Roman" w:cs="Times New Roman"/>
                <w:sz w:val="20"/>
                <w:szCs w:val="20"/>
              </w:rPr>
              <w:t>vehücreleri</w:t>
            </w:r>
            <w:r w:rsidR="003F5629" w:rsidRPr="00E368B8">
              <w:rPr>
                <w:rFonts w:ascii="Times New Roman" w:eastAsia="Times New Roman" w:hAnsi="Times New Roman" w:cs="Times New Roman"/>
                <w:w w:val="95"/>
                <w:sz w:val="20"/>
                <w:szCs w:val="20"/>
              </w:rPr>
              <w:t>d</w:t>
            </w:r>
            <w:r w:rsidR="003F5629" w:rsidRPr="003F5629">
              <w:rPr>
                <w:rFonts w:ascii="Times New Roman" w:eastAsia="Times New Roman" w:hAnsi="Times New Roman" w:cs="Times New Roman"/>
                <w:w w:val="95"/>
                <w:sz w:val="20"/>
                <w:szCs w:val="20"/>
              </w:rPr>
              <w:t>e</w:t>
            </w:r>
            <w:r>
              <w:rPr>
                <w:rFonts w:ascii="Times New Roman" w:eastAsia="Times New Roman" w:hAnsi="Times New Roman" w:cs="Times New Roman"/>
                <w:w w:val="95"/>
                <w:sz w:val="20"/>
                <w:szCs w:val="20"/>
              </w:rPr>
              <w:t>ğerlendirebilir</w:t>
            </w:r>
            <w:proofErr w:type="spellEnd"/>
            <w:r>
              <w:rPr>
                <w:rFonts w:ascii="Times New Roman" w:eastAsia="Times New Roman" w:hAnsi="Times New Roman" w:cs="Times New Roman"/>
                <w:w w:val="95"/>
                <w:sz w:val="20"/>
                <w:szCs w:val="20"/>
              </w:rPr>
              <w:t>.</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w w:val="95"/>
                <w:sz w:val="20"/>
                <w:szCs w:val="20"/>
              </w:rPr>
              <w:t xml:space="preserve">    - </w:t>
            </w:r>
            <w:r w:rsidRPr="003F5629">
              <w:rPr>
                <w:rFonts w:ascii="Times New Roman" w:eastAsia="Times New Roman" w:hAnsi="Times New Roman" w:cs="Times New Roman"/>
                <w:sz w:val="20"/>
                <w:szCs w:val="20"/>
              </w:rPr>
              <w:t xml:space="preserve">Kemik </w:t>
            </w:r>
            <w:r w:rsidRPr="00D4213D">
              <w:rPr>
                <w:rFonts w:ascii="Times New Roman" w:eastAsia="Times New Roman" w:hAnsi="Times New Roman" w:cs="Times New Roman"/>
                <w:sz w:val="20"/>
                <w:szCs w:val="20"/>
              </w:rPr>
              <w:t xml:space="preserve">iliği </w:t>
            </w:r>
            <w:proofErr w:type="spellStart"/>
            <w:r w:rsidRPr="00D4213D">
              <w:rPr>
                <w:rFonts w:ascii="Times New Roman" w:eastAsia="Times New Roman" w:hAnsi="Times New Roman" w:cs="Times New Roman"/>
                <w:sz w:val="20"/>
                <w:szCs w:val="20"/>
              </w:rPr>
              <w:t>aspirasyon</w:t>
            </w:r>
            <w:proofErr w:type="spellEnd"/>
            <w:r w:rsidRPr="00D4213D">
              <w:rPr>
                <w:rFonts w:ascii="Times New Roman" w:eastAsia="Times New Roman" w:hAnsi="Times New Roman" w:cs="Times New Roman"/>
                <w:sz w:val="20"/>
                <w:szCs w:val="20"/>
              </w:rPr>
              <w:t xml:space="preserve"> ve </w:t>
            </w:r>
            <w:proofErr w:type="spellStart"/>
            <w:r w:rsidRPr="00D4213D">
              <w:rPr>
                <w:rFonts w:ascii="Times New Roman" w:eastAsia="Times New Roman" w:hAnsi="Times New Roman" w:cs="Times New Roman"/>
                <w:sz w:val="20"/>
                <w:szCs w:val="20"/>
              </w:rPr>
              <w:t>biopsisinin</w:t>
            </w:r>
            <w:proofErr w:type="spellEnd"/>
            <w:r w:rsidRPr="00D4213D">
              <w:rPr>
                <w:rFonts w:ascii="Times New Roman" w:eastAsia="Times New Roman" w:hAnsi="Times New Roman" w:cs="Times New Roman"/>
                <w:sz w:val="20"/>
                <w:szCs w:val="20"/>
              </w:rPr>
              <w:t xml:space="preserve"> nasıl yapıldığını görür, normal kemik iliği hücrelerini tanır.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Anamnez</w:t>
            </w:r>
            <w:proofErr w:type="spellEnd"/>
            <w:r w:rsidRPr="003F5629">
              <w:rPr>
                <w:rFonts w:ascii="Times New Roman" w:eastAsia="Times New Roman" w:hAnsi="Times New Roman" w:cs="Times New Roman"/>
                <w:sz w:val="20"/>
                <w:szCs w:val="20"/>
              </w:rPr>
              <w:t xml:space="preserve"> ve fizik muayene bulgularına göre ön tanı oluşturur.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Ön tanısını desteklemek ve ayırıcı tanı yapmak için uygun tetkikleri seçer.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Endokrinolojik hastalıkların fizik belirti ve bulgularını, </w:t>
            </w:r>
            <w:proofErr w:type="spellStart"/>
            <w:r w:rsidRPr="003F5629">
              <w:rPr>
                <w:rFonts w:ascii="Times New Roman" w:eastAsia="Times New Roman" w:hAnsi="Times New Roman" w:cs="Times New Roman"/>
                <w:sz w:val="20"/>
                <w:szCs w:val="20"/>
              </w:rPr>
              <w:t>laboratuvar</w:t>
            </w:r>
            <w:proofErr w:type="spellEnd"/>
            <w:r w:rsidRPr="003F5629">
              <w:rPr>
                <w:rFonts w:ascii="Times New Roman" w:eastAsia="Times New Roman" w:hAnsi="Times New Roman" w:cs="Times New Roman"/>
                <w:sz w:val="20"/>
                <w:szCs w:val="20"/>
              </w:rPr>
              <w:t xml:space="preserve"> sonuçlarını yorumlar hastalıklarla ilişkilendirir.</w:t>
            </w:r>
            <w:r w:rsidRPr="003F5629">
              <w:rPr>
                <w:rFonts w:ascii="Times New Roman" w:eastAsia="Times New Roman" w:hAnsi="Times New Roman" w:cs="Times New Roman"/>
                <w:sz w:val="20"/>
                <w:szCs w:val="20"/>
              </w:rPr>
              <w:cr/>
              <w:t>- Hipertansiyon yapan endokrinolojik hastalıklara özgü belirti ve bulguları hastalıklarla ilişkilendirir.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Guatr oluşum mekanizmalarını açıklar, guatrlı hastada </w:t>
            </w:r>
            <w:proofErr w:type="spellStart"/>
            <w:r w:rsidRPr="003F5629">
              <w:rPr>
                <w:rFonts w:ascii="Times New Roman" w:eastAsia="Times New Roman" w:hAnsi="Times New Roman" w:cs="Times New Roman"/>
                <w:sz w:val="20"/>
                <w:szCs w:val="20"/>
              </w:rPr>
              <w:t>anamnez</w:t>
            </w:r>
            <w:proofErr w:type="spellEnd"/>
            <w:r w:rsidRPr="003F5629">
              <w:rPr>
                <w:rFonts w:ascii="Times New Roman" w:eastAsia="Times New Roman" w:hAnsi="Times New Roman" w:cs="Times New Roman"/>
                <w:sz w:val="20"/>
                <w:szCs w:val="20"/>
              </w:rPr>
              <w:t xml:space="preserve">, fizik muayene ve </w:t>
            </w:r>
            <w:proofErr w:type="spellStart"/>
            <w:r w:rsidRPr="003F5629">
              <w:rPr>
                <w:rFonts w:ascii="Times New Roman" w:eastAsia="Times New Roman" w:hAnsi="Times New Roman" w:cs="Times New Roman"/>
                <w:sz w:val="20"/>
                <w:szCs w:val="20"/>
              </w:rPr>
              <w:t>laboratuvar</w:t>
            </w:r>
            <w:proofErr w:type="spellEnd"/>
            <w:r w:rsidRPr="003F5629">
              <w:rPr>
                <w:rFonts w:ascii="Times New Roman" w:eastAsia="Times New Roman" w:hAnsi="Times New Roman" w:cs="Times New Roman"/>
                <w:sz w:val="20"/>
                <w:szCs w:val="20"/>
              </w:rPr>
              <w:t xml:space="preserve"> bulgularını esas alarak ön tanılar </w:t>
            </w:r>
            <w:proofErr w:type="gramStart"/>
            <w:r w:rsidRPr="003F5629">
              <w:rPr>
                <w:rFonts w:ascii="Times New Roman" w:eastAsia="Times New Roman" w:hAnsi="Times New Roman" w:cs="Times New Roman"/>
                <w:sz w:val="20"/>
                <w:szCs w:val="20"/>
              </w:rPr>
              <w:t>oluşturabilir,</w:t>
            </w:r>
            <w:proofErr w:type="spellStart"/>
            <w:r w:rsidRPr="003F5629">
              <w:rPr>
                <w:rFonts w:ascii="Times New Roman" w:eastAsia="Times New Roman" w:hAnsi="Times New Roman" w:cs="Times New Roman"/>
                <w:sz w:val="20"/>
                <w:szCs w:val="20"/>
              </w:rPr>
              <w:t>korunmayöntemleriniaçıklar</w:t>
            </w:r>
            <w:proofErr w:type="spellEnd"/>
            <w:proofErr w:type="gramEnd"/>
            <w:r w:rsidRPr="003F5629">
              <w:rPr>
                <w:rFonts w:ascii="Times New Roman" w:eastAsia="Times New Roman" w:hAnsi="Times New Roman" w:cs="Times New Roman"/>
                <w:sz w:val="20"/>
                <w:szCs w:val="20"/>
              </w:rPr>
              <w:t>.</w:t>
            </w:r>
          </w:p>
          <w:p w:rsidR="003F5629" w:rsidRPr="003F5629" w:rsidRDefault="003F5629" w:rsidP="00E368B8">
            <w:pPr>
              <w:spacing w:after="0" w:line="216" w:lineRule="auto"/>
              <w:rPr>
                <w:rFonts w:ascii="Times New Roman" w:eastAsia="Times New Roman" w:hAnsi="Times New Roman" w:cs="Times New Roman"/>
                <w:sz w:val="20"/>
                <w:szCs w:val="20"/>
              </w:rPr>
            </w:pPr>
            <w:r w:rsidRPr="00E368B8">
              <w:rPr>
                <w:rFonts w:ascii="Times New Roman" w:eastAsia="Times New Roman" w:hAnsi="Times New Roman" w:cs="Times New Roman"/>
                <w:sz w:val="20"/>
                <w:szCs w:val="20"/>
              </w:rPr>
              <w:t xml:space="preserve">- </w:t>
            </w:r>
            <w:proofErr w:type="spellStart"/>
            <w:r w:rsidRPr="00E368B8">
              <w:rPr>
                <w:rFonts w:ascii="Times New Roman" w:eastAsia="Times New Roman" w:hAnsi="Times New Roman" w:cs="Times New Roman"/>
                <w:sz w:val="20"/>
                <w:szCs w:val="20"/>
              </w:rPr>
              <w:t>Tiroidnodülü</w:t>
            </w:r>
            <w:proofErr w:type="spellEnd"/>
            <w:r w:rsidRPr="003F5629">
              <w:rPr>
                <w:rFonts w:ascii="Times New Roman" w:eastAsia="Times New Roman" w:hAnsi="Times New Roman" w:cs="Times New Roman"/>
                <w:sz w:val="20"/>
                <w:szCs w:val="20"/>
              </w:rPr>
              <w:t xml:space="preserve"> olan hastada muayene verilerine göre uygun tetkikleri seçer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Hipotiroidi</w:t>
            </w:r>
            <w:proofErr w:type="spellEnd"/>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hipertiroidi</w:t>
            </w:r>
            <w:proofErr w:type="spellEnd"/>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tiroiditli</w:t>
            </w:r>
            <w:proofErr w:type="spellEnd"/>
            <w:r w:rsidRPr="003F5629">
              <w:rPr>
                <w:rFonts w:ascii="Times New Roman" w:eastAsia="Times New Roman" w:hAnsi="Times New Roman" w:cs="Times New Roman"/>
                <w:sz w:val="20"/>
                <w:szCs w:val="20"/>
              </w:rPr>
              <w:t xml:space="preserve"> hastada </w:t>
            </w:r>
            <w:proofErr w:type="spellStart"/>
            <w:r w:rsidRPr="003F5629">
              <w:rPr>
                <w:rFonts w:ascii="Times New Roman" w:eastAsia="Times New Roman" w:hAnsi="Times New Roman" w:cs="Times New Roman"/>
                <w:sz w:val="20"/>
                <w:szCs w:val="20"/>
              </w:rPr>
              <w:t>anamnez</w:t>
            </w:r>
            <w:proofErr w:type="spellEnd"/>
            <w:r w:rsidRPr="003F5629">
              <w:rPr>
                <w:rFonts w:ascii="Times New Roman" w:eastAsia="Times New Roman" w:hAnsi="Times New Roman" w:cs="Times New Roman"/>
                <w:sz w:val="20"/>
                <w:szCs w:val="20"/>
              </w:rPr>
              <w:t xml:space="preserve">, fizik muayene ve </w:t>
            </w:r>
            <w:proofErr w:type="spellStart"/>
            <w:r w:rsidRPr="003F5629">
              <w:rPr>
                <w:rFonts w:ascii="Times New Roman" w:eastAsia="Times New Roman" w:hAnsi="Times New Roman" w:cs="Times New Roman"/>
                <w:sz w:val="20"/>
                <w:szCs w:val="20"/>
              </w:rPr>
              <w:t>laboratuvar</w:t>
            </w:r>
            <w:proofErr w:type="spellEnd"/>
            <w:r w:rsidRPr="003F5629">
              <w:rPr>
                <w:rFonts w:ascii="Times New Roman" w:eastAsia="Times New Roman" w:hAnsi="Times New Roman" w:cs="Times New Roman"/>
                <w:sz w:val="20"/>
                <w:szCs w:val="20"/>
              </w:rPr>
              <w:t xml:space="preserve"> bulgularından yola çıkarak ön tanılar oluşturur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Anamnez</w:t>
            </w:r>
            <w:proofErr w:type="spellEnd"/>
            <w:r w:rsidRPr="003F5629">
              <w:rPr>
                <w:rFonts w:ascii="Times New Roman" w:eastAsia="Times New Roman" w:hAnsi="Times New Roman" w:cs="Times New Roman"/>
                <w:sz w:val="20"/>
                <w:szCs w:val="20"/>
              </w:rPr>
              <w:t xml:space="preserve">, fizik muayene ve </w:t>
            </w:r>
            <w:proofErr w:type="spellStart"/>
            <w:r w:rsidRPr="003F5629">
              <w:rPr>
                <w:rFonts w:ascii="Times New Roman" w:eastAsia="Times New Roman" w:hAnsi="Times New Roman" w:cs="Times New Roman"/>
                <w:sz w:val="20"/>
                <w:szCs w:val="20"/>
              </w:rPr>
              <w:t>laboratuvar</w:t>
            </w:r>
            <w:proofErr w:type="spellEnd"/>
            <w:r w:rsidRPr="003F5629">
              <w:rPr>
                <w:rFonts w:ascii="Times New Roman" w:eastAsia="Times New Roman" w:hAnsi="Times New Roman" w:cs="Times New Roman"/>
                <w:sz w:val="20"/>
                <w:szCs w:val="20"/>
              </w:rPr>
              <w:t xml:space="preserve"> yöntemleri ile </w:t>
            </w:r>
            <w:proofErr w:type="spellStart"/>
            <w:r w:rsidRPr="003F5629">
              <w:rPr>
                <w:rFonts w:ascii="Times New Roman" w:eastAsia="Times New Roman" w:hAnsi="Times New Roman" w:cs="Times New Roman"/>
                <w:sz w:val="20"/>
                <w:szCs w:val="20"/>
              </w:rPr>
              <w:t>tirotoksikozlu</w:t>
            </w:r>
            <w:proofErr w:type="spellEnd"/>
            <w:r w:rsidRPr="003F5629">
              <w:rPr>
                <w:rFonts w:ascii="Times New Roman" w:eastAsia="Times New Roman" w:hAnsi="Times New Roman" w:cs="Times New Roman"/>
                <w:sz w:val="20"/>
                <w:szCs w:val="20"/>
              </w:rPr>
              <w:t xml:space="preserve"> hastada ayırıcı tanı yapar.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E368B8">
              <w:rPr>
                <w:rFonts w:ascii="Times New Roman" w:eastAsia="Times New Roman" w:hAnsi="Times New Roman" w:cs="Times New Roman"/>
                <w:sz w:val="20"/>
                <w:szCs w:val="20"/>
              </w:rPr>
              <w:t>Hipofizer</w:t>
            </w:r>
            <w:r w:rsidR="008752C8" w:rsidRPr="00E368B8">
              <w:rPr>
                <w:rFonts w:ascii="Times New Roman" w:eastAsia="Times New Roman" w:hAnsi="Times New Roman" w:cs="Times New Roman"/>
                <w:sz w:val="20"/>
                <w:szCs w:val="20"/>
              </w:rPr>
              <w:t>y</w:t>
            </w:r>
            <w:r w:rsidRPr="00E368B8">
              <w:rPr>
                <w:rFonts w:ascii="Times New Roman" w:eastAsia="Times New Roman" w:hAnsi="Times New Roman" w:cs="Times New Roman"/>
                <w:sz w:val="20"/>
                <w:szCs w:val="20"/>
              </w:rPr>
              <w:t>etmezlikli</w:t>
            </w:r>
            <w:proofErr w:type="spellEnd"/>
            <w:r w:rsidRPr="00E368B8">
              <w:rPr>
                <w:rFonts w:ascii="Times New Roman" w:eastAsia="Times New Roman" w:hAnsi="Times New Roman" w:cs="Times New Roman"/>
                <w:sz w:val="20"/>
                <w:szCs w:val="20"/>
              </w:rPr>
              <w:t xml:space="preserve"> </w:t>
            </w:r>
            <w:r w:rsidRPr="003F5629">
              <w:rPr>
                <w:rFonts w:ascii="Times New Roman" w:eastAsia="Times New Roman" w:hAnsi="Times New Roman" w:cs="Times New Roman"/>
                <w:sz w:val="20"/>
                <w:szCs w:val="20"/>
              </w:rPr>
              <w:t xml:space="preserve">ve </w:t>
            </w:r>
            <w:proofErr w:type="spellStart"/>
            <w:r w:rsidRPr="003F5629">
              <w:rPr>
                <w:rFonts w:ascii="Times New Roman" w:eastAsia="Times New Roman" w:hAnsi="Times New Roman" w:cs="Times New Roman"/>
                <w:sz w:val="20"/>
                <w:szCs w:val="20"/>
              </w:rPr>
              <w:t>hipofizerhiperfonksiyonlu</w:t>
            </w:r>
            <w:proofErr w:type="spellEnd"/>
            <w:r w:rsidRPr="003F5629">
              <w:rPr>
                <w:rFonts w:ascii="Times New Roman" w:eastAsia="Times New Roman" w:hAnsi="Times New Roman" w:cs="Times New Roman"/>
                <w:sz w:val="20"/>
                <w:szCs w:val="20"/>
              </w:rPr>
              <w:t xml:space="preserve"> hastada </w:t>
            </w:r>
            <w:proofErr w:type="spellStart"/>
            <w:r w:rsidRPr="003F5629">
              <w:rPr>
                <w:rFonts w:ascii="Times New Roman" w:eastAsia="Times New Roman" w:hAnsi="Times New Roman" w:cs="Times New Roman"/>
                <w:sz w:val="20"/>
                <w:szCs w:val="20"/>
              </w:rPr>
              <w:t>anamnez</w:t>
            </w:r>
            <w:proofErr w:type="spellEnd"/>
            <w:r w:rsidRPr="003F5629">
              <w:rPr>
                <w:rFonts w:ascii="Times New Roman" w:eastAsia="Times New Roman" w:hAnsi="Times New Roman" w:cs="Times New Roman"/>
                <w:sz w:val="20"/>
                <w:szCs w:val="20"/>
              </w:rPr>
              <w:t xml:space="preserve">, fizik muayene ve </w:t>
            </w:r>
            <w:proofErr w:type="spellStart"/>
            <w:r w:rsidRPr="003F5629">
              <w:rPr>
                <w:rFonts w:ascii="Times New Roman" w:eastAsia="Times New Roman" w:hAnsi="Times New Roman" w:cs="Times New Roman"/>
                <w:sz w:val="20"/>
                <w:szCs w:val="20"/>
              </w:rPr>
              <w:t>laboratuvar</w:t>
            </w:r>
            <w:proofErr w:type="spellEnd"/>
            <w:r w:rsidRPr="003F5629">
              <w:rPr>
                <w:rFonts w:ascii="Times New Roman" w:eastAsia="Times New Roman" w:hAnsi="Times New Roman" w:cs="Times New Roman"/>
                <w:sz w:val="20"/>
                <w:szCs w:val="20"/>
              </w:rPr>
              <w:t xml:space="preserve"> bulgularından yola çıkarak ön tanılar oluşturur.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Diyabetli hastada oluşabilecek akut </w:t>
            </w:r>
            <w:proofErr w:type="gramStart"/>
            <w:r w:rsidRPr="003F5629">
              <w:rPr>
                <w:rFonts w:ascii="Times New Roman" w:eastAsia="Times New Roman" w:hAnsi="Times New Roman" w:cs="Times New Roman"/>
                <w:sz w:val="20"/>
                <w:szCs w:val="20"/>
              </w:rPr>
              <w:t>komplikasyonları</w:t>
            </w:r>
            <w:proofErr w:type="gramEnd"/>
            <w:r w:rsidRPr="003F5629">
              <w:rPr>
                <w:rFonts w:ascii="Times New Roman" w:eastAsia="Times New Roman" w:hAnsi="Times New Roman" w:cs="Times New Roman"/>
                <w:sz w:val="20"/>
                <w:szCs w:val="20"/>
              </w:rPr>
              <w:t xml:space="preserve"> tanır, acil tedavisini başlar.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Gebeliğe bağlı DM tanısını koyar. </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Hipoglisemiyi tanır, ön tanılar oluşturur, acil tedavisini yapar.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Obez</w:t>
            </w:r>
            <w:proofErr w:type="spellEnd"/>
            <w:r w:rsidRPr="003F5629">
              <w:rPr>
                <w:rFonts w:ascii="Times New Roman" w:eastAsia="Times New Roman" w:hAnsi="Times New Roman" w:cs="Times New Roman"/>
                <w:sz w:val="20"/>
                <w:szCs w:val="20"/>
              </w:rPr>
              <w:t xml:space="preserve"> bir hastada </w:t>
            </w:r>
            <w:proofErr w:type="spellStart"/>
            <w:r w:rsidRPr="003F5629">
              <w:rPr>
                <w:rFonts w:ascii="Times New Roman" w:eastAsia="Times New Roman" w:hAnsi="Times New Roman" w:cs="Times New Roman"/>
                <w:sz w:val="20"/>
                <w:szCs w:val="20"/>
              </w:rPr>
              <w:t>anamnez</w:t>
            </w:r>
            <w:proofErr w:type="spellEnd"/>
            <w:r w:rsidRPr="003F5629">
              <w:rPr>
                <w:rFonts w:ascii="Times New Roman" w:eastAsia="Times New Roman" w:hAnsi="Times New Roman" w:cs="Times New Roman"/>
                <w:sz w:val="20"/>
                <w:szCs w:val="20"/>
              </w:rPr>
              <w:t xml:space="preserve">, fizik muayene ve </w:t>
            </w:r>
            <w:proofErr w:type="spellStart"/>
            <w:r w:rsidRPr="003F5629">
              <w:rPr>
                <w:rFonts w:ascii="Times New Roman" w:eastAsia="Times New Roman" w:hAnsi="Times New Roman" w:cs="Times New Roman"/>
                <w:sz w:val="20"/>
                <w:szCs w:val="20"/>
              </w:rPr>
              <w:t>laboratuvar</w:t>
            </w:r>
            <w:proofErr w:type="spellEnd"/>
            <w:r w:rsidRPr="003F5629">
              <w:rPr>
                <w:rFonts w:ascii="Times New Roman" w:eastAsia="Times New Roman" w:hAnsi="Times New Roman" w:cs="Times New Roman"/>
                <w:sz w:val="20"/>
                <w:szCs w:val="20"/>
              </w:rPr>
              <w:t xml:space="preserve"> bulgularından yola çıkarak etiyolojik nedenleri belirler.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Lipid</w:t>
            </w:r>
            <w:proofErr w:type="spellEnd"/>
            <w:r w:rsidRPr="003F5629">
              <w:rPr>
                <w:rFonts w:ascii="Times New Roman" w:eastAsia="Times New Roman" w:hAnsi="Times New Roman" w:cs="Times New Roman"/>
                <w:sz w:val="20"/>
                <w:szCs w:val="20"/>
              </w:rPr>
              <w:t xml:space="preserve"> metabolizma bozukluklarını, fizik muayene bulgularını ve </w:t>
            </w:r>
            <w:proofErr w:type="spellStart"/>
            <w:r w:rsidRPr="003F5629">
              <w:rPr>
                <w:rFonts w:ascii="Times New Roman" w:eastAsia="Times New Roman" w:hAnsi="Times New Roman" w:cs="Times New Roman"/>
                <w:sz w:val="20"/>
                <w:szCs w:val="20"/>
              </w:rPr>
              <w:t>laboratuvar</w:t>
            </w:r>
            <w:proofErr w:type="spellEnd"/>
            <w:r w:rsidRPr="003F5629">
              <w:rPr>
                <w:rFonts w:ascii="Times New Roman" w:eastAsia="Times New Roman" w:hAnsi="Times New Roman" w:cs="Times New Roman"/>
                <w:sz w:val="20"/>
                <w:szCs w:val="20"/>
              </w:rPr>
              <w:t xml:space="preserve"> özelliklerini tanır.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Osteoporozlu hastada </w:t>
            </w:r>
            <w:proofErr w:type="spellStart"/>
            <w:r w:rsidRPr="003F5629">
              <w:rPr>
                <w:rFonts w:ascii="Times New Roman" w:eastAsia="Times New Roman" w:hAnsi="Times New Roman" w:cs="Times New Roman"/>
                <w:sz w:val="20"/>
                <w:szCs w:val="20"/>
              </w:rPr>
              <w:t>anamnez</w:t>
            </w:r>
            <w:proofErr w:type="spellEnd"/>
            <w:r w:rsidRPr="003F5629">
              <w:rPr>
                <w:rFonts w:ascii="Times New Roman" w:eastAsia="Times New Roman" w:hAnsi="Times New Roman" w:cs="Times New Roman"/>
                <w:sz w:val="20"/>
                <w:szCs w:val="20"/>
              </w:rPr>
              <w:t xml:space="preserve">, fizik muayene ve </w:t>
            </w:r>
            <w:proofErr w:type="spellStart"/>
            <w:r w:rsidRPr="003F5629">
              <w:rPr>
                <w:rFonts w:ascii="Times New Roman" w:eastAsia="Times New Roman" w:hAnsi="Times New Roman" w:cs="Times New Roman"/>
                <w:sz w:val="20"/>
                <w:szCs w:val="20"/>
              </w:rPr>
              <w:t>laboratuvar</w:t>
            </w:r>
            <w:proofErr w:type="spellEnd"/>
            <w:r w:rsidRPr="003F5629">
              <w:rPr>
                <w:rFonts w:ascii="Times New Roman" w:eastAsia="Times New Roman" w:hAnsi="Times New Roman" w:cs="Times New Roman"/>
                <w:sz w:val="20"/>
                <w:szCs w:val="20"/>
              </w:rPr>
              <w:t xml:space="preserve"> bulgularından yola </w:t>
            </w:r>
            <w:proofErr w:type="spellStart"/>
            <w:r w:rsidRPr="00E368B8">
              <w:rPr>
                <w:rFonts w:ascii="Times New Roman" w:eastAsia="Times New Roman" w:hAnsi="Times New Roman" w:cs="Times New Roman"/>
                <w:sz w:val="20"/>
                <w:szCs w:val="20"/>
              </w:rPr>
              <w:t>çıkaraköntanılaroluşturur</w:t>
            </w:r>
            <w:proofErr w:type="spellEnd"/>
            <w:r w:rsidRPr="00E368B8">
              <w:rPr>
                <w:rFonts w:ascii="Times New Roman" w:eastAsia="Times New Roman" w:hAnsi="Times New Roman" w:cs="Times New Roman"/>
                <w:sz w:val="20"/>
                <w:szCs w:val="20"/>
              </w:rPr>
              <w:t>.</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E368B8">
              <w:rPr>
                <w:rFonts w:ascii="Times New Roman" w:eastAsia="Times New Roman" w:hAnsi="Times New Roman" w:cs="Times New Roman"/>
                <w:sz w:val="20"/>
                <w:szCs w:val="20"/>
              </w:rPr>
              <w:t>GastroözofagialReflü</w:t>
            </w:r>
            <w:proofErr w:type="spellEnd"/>
            <w:r w:rsidRPr="003F5629">
              <w:rPr>
                <w:rFonts w:ascii="Times New Roman" w:eastAsia="Times New Roman" w:hAnsi="Times New Roman" w:cs="Times New Roman"/>
                <w:sz w:val="20"/>
                <w:szCs w:val="20"/>
              </w:rPr>
              <w:t xml:space="preserve"> Hastalığına tanı koyar, tedavi edebilmek, korunma yöntemlerini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E368B8">
              <w:rPr>
                <w:rFonts w:ascii="Times New Roman" w:eastAsia="Times New Roman" w:hAnsi="Times New Roman" w:cs="Times New Roman"/>
                <w:sz w:val="20"/>
                <w:szCs w:val="20"/>
              </w:rPr>
              <w:t>ÖzofagusMotilite</w:t>
            </w:r>
            <w:proofErr w:type="spellEnd"/>
            <w:r w:rsidR="008752C8" w:rsidRPr="00E368B8">
              <w:rPr>
                <w:rFonts w:ascii="Times New Roman" w:eastAsia="Times New Roman" w:hAnsi="Times New Roman" w:cs="Times New Roman"/>
                <w:sz w:val="20"/>
                <w:szCs w:val="20"/>
              </w:rPr>
              <w:t xml:space="preserve"> Bozuklukların</w:t>
            </w:r>
            <w:r w:rsidRPr="003F5629">
              <w:rPr>
                <w:rFonts w:ascii="Times New Roman" w:eastAsia="Times New Roman" w:hAnsi="Times New Roman" w:cs="Times New Roman"/>
                <w:sz w:val="20"/>
                <w:szCs w:val="20"/>
              </w:rPr>
              <w:t xml:space="preserve"> ön </w:t>
            </w:r>
            <w:proofErr w:type="gramStart"/>
            <w:r w:rsidRPr="003F5629">
              <w:rPr>
                <w:rFonts w:ascii="Times New Roman" w:eastAsia="Times New Roman" w:hAnsi="Times New Roman" w:cs="Times New Roman"/>
                <w:sz w:val="20"/>
                <w:szCs w:val="20"/>
              </w:rPr>
              <w:t>tanı  koyar</w:t>
            </w:r>
            <w:proofErr w:type="gramEnd"/>
            <w:r w:rsidRPr="003F5629">
              <w:rPr>
                <w:rFonts w:ascii="Times New Roman" w:eastAsia="Times New Roman" w:hAnsi="Times New Roman" w:cs="Times New Roman"/>
                <w:sz w:val="20"/>
                <w:szCs w:val="20"/>
              </w:rPr>
              <w:t xml:space="preserve"> ve gerekli ilk işlemleri yapıp  bir üst merkeze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Peptik</w:t>
            </w:r>
            <w:proofErr w:type="spellEnd"/>
            <w:r w:rsidRPr="003F5629">
              <w:rPr>
                <w:rFonts w:ascii="Times New Roman" w:eastAsia="Times New Roman" w:hAnsi="Times New Roman" w:cs="Times New Roman"/>
                <w:sz w:val="20"/>
                <w:szCs w:val="20"/>
              </w:rPr>
              <w:t xml:space="preserve"> Ülser ve Fonksiyonel </w:t>
            </w:r>
            <w:proofErr w:type="spellStart"/>
            <w:r w:rsidRPr="003F5629">
              <w:rPr>
                <w:rFonts w:ascii="Times New Roman" w:eastAsia="Times New Roman" w:hAnsi="Times New Roman" w:cs="Times New Roman"/>
                <w:sz w:val="20"/>
                <w:szCs w:val="20"/>
              </w:rPr>
              <w:t>Dispepsi</w:t>
            </w:r>
            <w:proofErr w:type="spellEnd"/>
            <w:r w:rsidRPr="003F5629">
              <w:rPr>
                <w:rFonts w:ascii="Times New Roman" w:eastAsia="Times New Roman" w:hAnsi="Times New Roman" w:cs="Times New Roman"/>
                <w:sz w:val="20"/>
                <w:szCs w:val="20"/>
              </w:rPr>
              <w:t xml:space="preserve"> tanısını koyar, tedavi eder ve korunma yöntemlerini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E368B8">
              <w:rPr>
                <w:rFonts w:ascii="Times New Roman" w:eastAsia="Times New Roman" w:hAnsi="Times New Roman" w:cs="Times New Roman"/>
                <w:sz w:val="20"/>
                <w:szCs w:val="20"/>
              </w:rPr>
              <w:t>GulutenEnteropatisindeanamnez</w:t>
            </w:r>
            <w:proofErr w:type="spellEnd"/>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muayane</w:t>
            </w:r>
            <w:proofErr w:type="spellEnd"/>
            <w:r w:rsidRPr="003F5629">
              <w:rPr>
                <w:rFonts w:ascii="Times New Roman" w:eastAsia="Times New Roman" w:hAnsi="Times New Roman" w:cs="Times New Roman"/>
                <w:sz w:val="20"/>
                <w:szCs w:val="20"/>
              </w:rPr>
              <w:t xml:space="preserve"> ve </w:t>
            </w:r>
            <w:proofErr w:type="spellStart"/>
            <w:r w:rsidRPr="003F5629">
              <w:rPr>
                <w:rFonts w:ascii="Times New Roman" w:eastAsia="Times New Roman" w:hAnsi="Times New Roman" w:cs="Times New Roman"/>
                <w:sz w:val="20"/>
                <w:szCs w:val="20"/>
              </w:rPr>
              <w:t>laboratuvar</w:t>
            </w:r>
            <w:proofErr w:type="spellEnd"/>
            <w:r w:rsidRPr="003F5629">
              <w:rPr>
                <w:rFonts w:ascii="Times New Roman" w:eastAsia="Times New Roman" w:hAnsi="Times New Roman" w:cs="Times New Roman"/>
                <w:sz w:val="20"/>
                <w:szCs w:val="20"/>
              </w:rPr>
              <w:t xml:space="preserve"> tetkiklerini değerlendirerek ön tanıyı koyar </w:t>
            </w:r>
            <w:proofErr w:type="gramStart"/>
            <w:r w:rsidRPr="003F5629">
              <w:rPr>
                <w:rFonts w:ascii="Times New Roman" w:eastAsia="Times New Roman" w:hAnsi="Times New Roman" w:cs="Times New Roman"/>
                <w:sz w:val="20"/>
                <w:szCs w:val="20"/>
              </w:rPr>
              <w:t>ve  uygun</w:t>
            </w:r>
            <w:proofErr w:type="gramEnd"/>
            <w:r w:rsidRPr="003F5629">
              <w:rPr>
                <w:rFonts w:ascii="Times New Roman" w:eastAsia="Times New Roman" w:hAnsi="Times New Roman" w:cs="Times New Roman"/>
                <w:sz w:val="20"/>
                <w:szCs w:val="20"/>
              </w:rPr>
              <w:t xml:space="preserve"> şekilde bir üst merkeze sevk eder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pacing w:val="-1"/>
                <w:sz w:val="20"/>
                <w:szCs w:val="20"/>
              </w:rPr>
              <w:t>- Gebelikte k</w:t>
            </w:r>
            <w:r w:rsidRPr="003F5629">
              <w:rPr>
                <w:rFonts w:ascii="Times New Roman" w:eastAsia="Times New Roman" w:hAnsi="Times New Roman" w:cs="Times New Roman"/>
                <w:sz w:val="20"/>
                <w:szCs w:val="20"/>
              </w:rPr>
              <w:t xml:space="preserve">araciğer hastalığı </w:t>
            </w:r>
            <w:proofErr w:type="spellStart"/>
            <w:r w:rsidRPr="00E368B8">
              <w:rPr>
                <w:rFonts w:ascii="Times New Roman" w:eastAsia="Times New Roman" w:hAnsi="Times New Roman" w:cs="Times New Roman"/>
                <w:sz w:val="20"/>
                <w:szCs w:val="20"/>
              </w:rPr>
              <w:t>öntanısınıkoyar</w:t>
            </w:r>
            <w:proofErr w:type="spellEnd"/>
            <w:r w:rsidRPr="003F5629">
              <w:rPr>
                <w:rFonts w:ascii="Times New Roman" w:eastAsia="Times New Roman" w:hAnsi="Times New Roman" w:cs="Times New Roman"/>
                <w:sz w:val="20"/>
                <w:szCs w:val="20"/>
              </w:rPr>
              <w:t xml:space="preserve">, </w:t>
            </w:r>
            <w:proofErr w:type="spellStart"/>
            <w:r w:rsidRPr="00E368B8">
              <w:rPr>
                <w:rFonts w:ascii="Times New Roman" w:eastAsia="Times New Roman" w:hAnsi="Times New Roman" w:cs="Times New Roman"/>
                <w:sz w:val="20"/>
                <w:szCs w:val="20"/>
              </w:rPr>
              <w:t>gerekli</w:t>
            </w:r>
            <w:r w:rsidRPr="00E368B8">
              <w:rPr>
                <w:rFonts w:ascii="Times New Roman" w:eastAsia="Times New Roman" w:hAnsi="Times New Roman" w:cs="Times New Roman"/>
                <w:spacing w:val="-1"/>
                <w:sz w:val="20"/>
                <w:szCs w:val="20"/>
              </w:rPr>
              <w:t>ilk</w:t>
            </w:r>
            <w:r w:rsidRPr="00E368B8">
              <w:rPr>
                <w:rFonts w:ascii="Times New Roman" w:eastAsia="Times New Roman" w:hAnsi="Times New Roman" w:cs="Times New Roman"/>
                <w:sz w:val="20"/>
                <w:szCs w:val="20"/>
              </w:rPr>
              <w:t>işlemleriyapıpbir</w:t>
            </w:r>
            <w:proofErr w:type="spellEnd"/>
            <w:r w:rsidRPr="003F5629">
              <w:rPr>
                <w:rFonts w:ascii="Times New Roman" w:eastAsia="Times New Roman" w:hAnsi="Times New Roman" w:cs="Times New Roman"/>
                <w:sz w:val="20"/>
                <w:szCs w:val="20"/>
              </w:rPr>
              <w:t xml:space="preserve"> üst merkeze sevk eder.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Kronik Hepatit B ve C,  Akut Karaciğer Yetmezliği ve </w:t>
            </w:r>
            <w:proofErr w:type="spellStart"/>
            <w:r w:rsidRPr="00E368B8">
              <w:rPr>
                <w:rFonts w:ascii="Times New Roman" w:eastAsia="Times New Roman" w:hAnsi="Times New Roman" w:cs="Times New Roman"/>
                <w:sz w:val="20"/>
                <w:szCs w:val="20"/>
              </w:rPr>
              <w:t>HepatikEnsefalopati</w:t>
            </w:r>
            <w:proofErr w:type="spellEnd"/>
            <w:r w:rsidRPr="003F5629">
              <w:rPr>
                <w:rFonts w:ascii="Times New Roman" w:eastAsia="Times New Roman" w:hAnsi="Times New Roman" w:cs="Times New Roman"/>
                <w:sz w:val="20"/>
                <w:szCs w:val="20"/>
              </w:rPr>
              <w:t xml:space="preserve">,  Alkolik Karaciğer Hastalığı, </w:t>
            </w:r>
            <w:proofErr w:type="spellStart"/>
            <w:r w:rsidRPr="003F5629">
              <w:rPr>
                <w:rFonts w:ascii="Times New Roman" w:eastAsia="Times New Roman" w:hAnsi="Times New Roman" w:cs="Times New Roman"/>
                <w:sz w:val="20"/>
                <w:szCs w:val="20"/>
              </w:rPr>
              <w:t>Toksik</w:t>
            </w:r>
            <w:proofErr w:type="spellEnd"/>
            <w:r w:rsidRPr="003F5629">
              <w:rPr>
                <w:rFonts w:ascii="Times New Roman" w:eastAsia="Times New Roman" w:hAnsi="Times New Roman" w:cs="Times New Roman"/>
                <w:sz w:val="20"/>
                <w:szCs w:val="20"/>
              </w:rPr>
              <w:t xml:space="preserve"> Hepatitler, </w:t>
            </w:r>
            <w:proofErr w:type="spellStart"/>
            <w:r w:rsidRPr="003F5629">
              <w:rPr>
                <w:rFonts w:ascii="Times New Roman" w:eastAsia="Times New Roman" w:hAnsi="Times New Roman" w:cs="Times New Roman"/>
                <w:sz w:val="20"/>
                <w:szCs w:val="20"/>
              </w:rPr>
              <w:t>Non</w:t>
            </w:r>
            <w:proofErr w:type="spellEnd"/>
            <w:r w:rsidRPr="003F5629">
              <w:rPr>
                <w:rFonts w:ascii="Times New Roman" w:eastAsia="Times New Roman" w:hAnsi="Times New Roman" w:cs="Times New Roman"/>
                <w:sz w:val="20"/>
                <w:szCs w:val="20"/>
              </w:rPr>
              <w:t xml:space="preserve"> Alkolik Yağlı Karaciğer Hastalığı, </w:t>
            </w:r>
            <w:proofErr w:type="spellStart"/>
            <w:r w:rsidRPr="003F5629">
              <w:rPr>
                <w:rFonts w:ascii="Times New Roman" w:eastAsia="Times New Roman" w:hAnsi="Times New Roman" w:cs="Times New Roman"/>
                <w:sz w:val="20"/>
                <w:szCs w:val="20"/>
              </w:rPr>
              <w:lastRenderedPageBreak/>
              <w:t>OtoimmünHepatit</w:t>
            </w:r>
            <w:proofErr w:type="spellEnd"/>
            <w:r w:rsidRPr="003F5629">
              <w:rPr>
                <w:rFonts w:ascii="Times New Roman" w:eastAsia="Times New Roman" w:hAnsi="Times New Roman" w:cs="Times New Roman"/>
                <w:sz w:val="20"/>
                <w:szCs w:val="20"/>
              </w:rPr>
              <w:t xml:space="preserve"> ön tanısını koyar, ön inceleme yapar, uzmanına yönlendirir ve korunma yöntemlerini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Hemokromatozis</w:t>
            </w:r>
            <w:proofErr w:type="spellEnd"/>
            <w:r w:rsidRPr="003F5629">
              <w:rPr>
                <w:rFonts w:ascii="Times New Roman" w:eastAsia="Times New Roman" w:hAnsi="Times New Roman" w:cs="Times New Roman"/>
                <w:sz w:val="20"/>
                <w:szCs w:val="20"/>
              </w:rPr>
              <w:t>, Wilson Hastalığı de ön tanısını koyar, ön inceleme yapar,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Gastrointestinal</w:t>
            </w:r>
            <w:proofErr w:type="spellEnd"/>
            <w:r w:rsidRPr="003F5629">
              <w:rPr>
                <w:rFonts w:ascii="Times New Roman" w:eastAsia="Times New Roman" w:hAnsi="Times New Roman" w:cs="Times New Roman"/>
                <w:sz w:val="20"/>
                <w:szCs w:val="20"/>
              </w:rPr>
              <w:t xml:space="preserve"> Sistem kanamasında tanı koyar, ön incelemeleri yapar,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Siroz ve siroz </w:t>
            </w:r>
            <w:proofErr w:type="gramStart"/>
            <w:r w:rsidRPr="003F5629">
              <w:rPr>
                <w:rFonts w:ascii="Times New Roman" w:eastAsia="Times New Roman" w:hAnsi="Times New Roman" w:cs="Times New Roman"/>
                <w:sz w:val="20"/>
                <w:szCs w:val="20"/>
              </w:rPr>
              <w:t>komplikasyonlarının</w:t>
            </w:r>
            <w:proofErr w:type="gramEnd"/>
            <w:r w:rsidRPr="003F5629">
              <w:rPr>
                <w:rFonts w:ascii="Times New Roman" w:eastAsia="Times New Roman" w:hAnsi="Times New Roman" w:cs="Times New Roman"/>
                <w:sz w:val="20"/>
                <w:szCs w:val="20"/>
              </w:rPr>
              <w:t xml:space="preserve"> ön tanısını koyar, ön incelemeleri yapar,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Portal</w:t>
            </w:r>
            <w:proofErr w:type="spellEnd"/>
            <w:r w:rsidRPr="003F5629">
              <w:rPr>
                <w:rFonts w:ascii="Times New Roman" w:eastAsia="Times New Roman" w:hAnsi="Times New Roman" w:cs="Times New Roman"/>
                <w:sz w:val="20"/>
                <w:szCs w:val="20"/>
              </w:rPr>
              <w:t xml:space="preserve"> Hipertansiyon ve </w:t>
            </w:r>
            <w:proofErr w:type="spellStart"/>
            <w:r w:rsidRPr="003F5629">
              <w:rPr>
                <w:rFonts w:ascii="Times New Roman" w:eastAsia="Times New Roman" w:hAnsi="Times New Roman" w:cs="Times New Roman"/>
                <w:sz w:val="20"/>
                <w:szCs w:val="20"/>
              </w:rPr>
              <w:t>özofagus</w:t>
            </w:r>
            <w:proofErr w:type="spellEnd"/>
            <w:r w:rsidRPr="003F5629">
              <w:rPr>
                <w:rFonts w:ascii="Times New Roman" w:eastAsia="Times New Roman" w:hAnsi="Times New Roman" w:cs="Times New Roman"/>
                <w:sz w:val="20"/>
                <w:szCs w:val="20"/>
              </w:rPr>
              <w:t xml:space="preserve"> varis kanaması ön tanısını koyar, ön incelemeleri yapar,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İnflamatuar</w:t>
            </w:r>
            <w:proofErr w:type="spellEnd"/>
            <w:r w:rsidRPr="003F5629">
              <w:rPr>
                <w:rFonts w:ascii="Times New Roman" w:eastAsia="Times New Roman" w:hAnsi="Times New Roman" w:cs="Times New Roman"/>
                <w:sz w:val="20"/>
                <w:szCs w:val="20"/>
              </w:rPr>
              <w:t xml:space="preserve"> barsak hastalıklarında ön tanı koyar, ön incelemeleri yapar,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İrritabl</w:t>
            </w:r>
            <w:proofErr w:type="spellEnd"/>
            <w:r w:rsidRPr="003F5629">
              <w:rPr>
                <w:rFonts w:ascii="Times New Roman" w:eastAsia="Times New Roman" w:hAnsi="Times New Roman" w:cs="Times New Roman"/>
                <w:sz w:val="20"/>
                <w:szCs w:val="20"/>
              </w:rPr>
              <w:t xml:space="preserve"> Barsak Sendromunda tanı koyar, incelemeleri yapar,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Akut ve Kronik </w:t>
            </w:r>
            <w:proofErr w:type="spellStart"/>
            <w:r w:rsidRPr="003F5629">
              <w:rPr>
                <w:rFonts w:ascii="Times New Roman" w:eastAsia="Times New Roman" w:hAnsi="Times New Roman" w:cs="Times New Roman"/>
                <w:sz w:val="20"/>
                <w:szCs w:val="20"/>
              </w:rPr>
              <w:t>pankreatitte</w:t>
            </w:r>
            <w:proofErr w:type="spellEnd"/>
            <w:r w:rsidRPr="003F5629">
              <w:rPr>
                <w:rFonts w:ascii="Times New Roman" w:eastAsia="Times New Roman" w:hAnsi="Times New Roman" w:cs="Times New Roman"/>
                <w:sz w:val="20"/>
                <w:szCs w:val="20"/>
              </w:rPr>
              <w:t xml:space="preserve"> ön tanı koyar, ön incelemeleri yapar, uzmanına yönlendirir.</w:t>
            </w:r>
          </w:p>
          <w:p w:rsidR="003F5629" w:rsidRPr="003F5629" w:rsidRDefault="003F5629" w:rsidP="00E368B8">
            <w:pPr>
              <w:widowControl w:val="0"/>
              <w:kinsoku w:val="0"/>
              <w:overflowPunct w:val="0"/>
              <w:autoSpaceDE w:val="0"/>
              <w:autoSpaceDN w:val="0"/>
              <w:adjustRightInd w:val="0"/>
              <w:spacing w:after="0" w:line="240" w:lineRule="auto"/>
              <w:rPr>
                <w:rFonts w:ascii="Times New Roman" w:hAnsi="Times New Roman" w:cs="Times New Roman"/>
                <w:sz w:val="20"/>
                <w:szCs w:val="20"/>
              </w:rPr>
            </w:pPr>
            <w:r w:rsidRPr="003F5629">
              <w:rPr>
                <w:rFonts w:ascii="Times New Roman" w:hAnsi="Times New Roman" w:cs="Times New Roman"/>
                <w:sz w:val="20"/>
                <w:szCs w:val="20"/>
              </w:rPr>
              <w:t xml:space="preserve">- Anemi tanısı koyar, ayırıcı tanıya gider (Demir eksikliği anemisi,  Kronik hastalık </w:t>
            </w:r>
            <w:proofErr w:type="gramStart"/>
            <w:r w:rsidRPr="003F5629">
              <w:rPr>
                <w:rFonts w:ascii="Times New Roman" w:hAnsi="Times New Roman" w:cs="Times New Roman"/>
                <w:sz w:val="20"/>
                <w:szCs w:val="20"/>
              </w:rPr>
              <w:t xml:space="preserve">anemisi , </w:t>
            </w:r>
            <w:proofErr w:type="spellStart"/>
            <w:r w:rsidRPr="003F5629">
              <w:rPr>
                <w:rFonts w:ascii="Times New Roman" w:hAnsi="Times New Roman" w:cs="Times New Roman"/>
                <w:sz w:val="20"/>
                <w:szCs w:val="20"/>
              </w:rPr>
              <w:t>Megaloblastik</w:t>
            </w:r>
            <w:proofErr w:type="spellEnd"/>
            <w:proofErr w:type="gramEnd"/>
            <w:r w:rsidRPr="003F5629">
              <w:rPr>
                <w:rFonts w:ascii="Times New Roman" w:hAnsi="Times New Roman" w:cs="Times New Roman"/>
                <w:sz w:val="20"/>
                <w:szCs w:val="20"/>
              </w:rPr>
              <w:t xml:space="preserve"> anemi, </w:t>
            </w:r>
            <w:proofErr w:type="spellStart"/>
            <w:r w:rsidRPr="003F5629">
              <w:rPr>
                <w:rFonts w:ascii="Times New Roman" w:hAnsi="Times New Roman" w:cs="Times New Roman"/>
                <w:sz w:val="20"/>
                <w:szCs w:val="20"/>
              </w:rPr>
              <w:t>Hemolitik</w:t>
            </w:r>
            <w:proofErr w:type="spellEnd"/>
            <w:r w:rsidRPr="003F5629">
              <w:rPr>
                <w:rFonts w:ascii="Times New Roman" w:hAnsi="Times New Roman" w:cs="Times New Roman"/>
                <w:sz w:val="20"/>
                <w:szCs w:val="20"/>
              </w:rPr>
              <w:t xml:space="preserve"> anemi, </w:t>
            </w:r>
            <w:proofErr w:type="spellStart"/>
            <w:r w:rsidRPr="003F5629">
              <w:rPr>
                <w:rFonts w:ascii="Times New Roman" w:hAnsi="Times New Roman" w:cs="Times New Roman"/>
                <w:sz w:val="20"/>
                <w:szCs w:val="20"/>
              </w:rPr>
              <w:t>Aplastik</w:t>
            </w:r>
            <w:proofErr w:type="spellEnd"/>
            <w:r w:rsidRPr="003F5629">
              <w:rPr>
                <w:rFonts w:ascii="Times New Roman" w:hAnsi="Times New Roman" w:cs="Times New Roman"/>
                <w:sz w:val="20"/>
                <w:szCs w:val="20"/>
              </w:rPr>
              <w:t xml:space="preserve"> anemi) tedavi eder, korunma yöntemlerini açıklar, gerekli durumlarda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Hemoglobinopatilerde</w:t>
            </w:r>
            <w:proofErr w:type="spellEnd"/>
            <w:r w:rsidRPr="003F5629">
              <w:rPr>
                <w:rFonts w:ascii="Times New Roman" w:eastAsia="Times New Roman" w:hAnsi="Times New Roman" w:cs="Times New Roman"/>
                <w:sz w:val="20"/>
                <w:szCs w:val="20"/>
              </w:rPr>
              <w:t xml:space="preserve"> ön tanı koyar, ön inceleme yapar,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Kanama </w:t>
            </w:r>
            <w:proofErr w:type="spellStart"/>
            <w:r w:rsidRPr="003F5629">
              <w:rPr>
                <w:rFonts w:ascii="Times New Roman" w:eastAsia="Times New Roman" w:hAnsi="Times New Roman" w:cs="Times New Roman"/>
                <w:sz w:val="20"/>
                <w:szCs w:val="20"/>
              </w:rPr>
              <w:t>diatezi</w:t>
            </w:r>
            <w:proofErr w:type="spellEnd"/>
            <w:r w:rsidRPr="003F5629">
              <w:rPr>
                <w:rFonts w:ascii="Times New Roman" w:eastAsia="Times New Roman" w:hAnsi="Times New Roman" w:cs="Times New Roman"/>
                <w:sz w:val="20"/>
                <w:szCs w:val="20"/>
              </w:rPr>
              <w:t xml:space="preserve"> ve Hemofililerde ön tanı koyar, ön inceleme yapar,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Hematolojik acil durumları tanır, ilk tedavi yaklaşımlarını bilir.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Trombositopeni</w:t>
            </w:r>
            <w:proofErr w:type="spellEnd"/>
            <w:r w:rsidRPr="003F5629">
              <w:rPr>
                <w:rFonts w:ascii="Times New Roman" w:eastAsia="Times New Roman" w:hAnsi="Times New Roman" w:cs="Times New Roman"/>
                <w:sz w:val="20"/>
                <w:szCs w:val="20"/>
              </w:rPr>
              <w:t xml:space="preserve"> ve </w:t>
            </w:r>
            <w:proofErr w:type="spellStart"/>
            <w:r w:rsidRPr="00E368B8">
              <w:rPr>
                <w:rFonts w:ascii="Times New Roman" w:eastAsia="Times New Roman" w:hAnsi="Times New Roman" w:cs="Times New Roman"/>
                <w:sz w:val="20"/>
                <w:szCs w:val="20"/>
              </w:rPr>
              <w:t>kalitatiftrombosit</w:t>
            </w:r>
            <w:proofErr w:type="spellEnd"/>
            <w:r w:rsidRPr="003F5629">
              <w:rPr>
                <w:rFonts w:ascii="Times New Roman" w:eastAsia="Times New Roman" w:hAnsi="Times New Roman" w:cs="Times New Roman"/>
                <w:sz w:val="20"/>
                <w:szCs w:val="20"/>
              </w:rPr>
              <w:t xml:space="preserve"> bozukluklarında ön tanı koyar, ön inceleme yapar,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Yaygın damar içi pıhtılaşmasında ön tanı koyar, ilk tedavi ve yaklaşımları bilir,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Paraproteinemiler</w:t>
            </w:r>
            <w:proofErr w:type="spellEnd"/>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Myeloproliferatif</w:t>
            </w:r>
            <w:proofErr w:type="spellEnd"/>
            <w:r w:rsidRPr="003F5629">
              <w:rPr>
                <w:rFonts w:ascii="Times New Roman" w:eastAsia="Times New Roman" w:hAnsi="Times New Roman" w:cs="Times New Roman"/>
                <w:sz w:val="20"/>
                <w:szCs w:val="20"/>
              </w:rPr>
              <w:t xml:space="preserve"> hastalıklar,  </w:t>
            </w:r>
            <w:proofErr w:type="spellStart"/>
            <w:r w:rsidRPr="003F5629">
              <w:rPr>
                <w:rFonts w:ascii="Times New Roman" w:eastAsia="Times New Roman" w:hAnsi="Times New Roman" w:cs="Times New Roman"/>
                <w:sz w:val="20"/>
                <w:szCs w:val="20"/>
              </w:rPr>
              <w:t>Lenfoproliferatif</w:t>
            </w:r>
            <w:proofErr w:type="spellEnd"/>
            <w:r w:rsidRPr="003F5629">
              <w:rPr>
                <w:rFonts w:ascii="Times New Roman" w:eastAsia="Times New Roman" w:hAnsi="Times New Roman" w:cs="Times New Roman"/>
                <w:sz w:val="20"/>
                <w:szCs w:val="20"/>
              </w:rPr>
              <w:t xml:space="preserve"> hastalıklar, Akut ve Kronik lösemiler ve </w:t>
            </w:r>
            <w:proofErr w:type="spellStart"/>
            <w:r w:rsidRPr="003F5629">
              <w:rPr>
                <w:rFonts w:ascii="Times New Roman" w:eastAsia="Times New Roman" w:hAnsi="Times New Roman" w:cs="Times New Roman"/>
                <w:sz w:val="20"/>
                <w:szCs w:val="20"/>
              </w:rPr>
              <w:t>Polisitemilerde</w:t>
            </w:r>
            <w:proofErr w:type="spellEnd"/>
            <w:r w:rsidRPr="003F5629">
              <w:rPr>
                <w:rFonts w:ascii="Times New Roman" w:eastAsia="Times New Roman" w:hAnsi="Times New Roman" w:cs="Times New Roman"/>
                <w:sz w:val="20"/>
                <w:szCs w:val="20"/>
              </w:rPr>
              <w:t xml:space="preserve"> ön tanı koyar, ön inceleme yapar,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Kan ürünleri ve kan transfüzyon </w:t>
            </w:r>
            <w:proofErr w:type="gramStart"/>
            <w:r w:rsidRPr="003F5629">
              <w:rPr>
                <w:rFonts w:ascii="Times New Roman" w:eastAsia="Times New Roman" w:hAnsi="Times New Roman" w:cs="Times New Roman"/>
                <w:sz w:val="20"/>
                <w:szCs w:val="20"/>
              </w:rPr>
              <w:t>komplikasyonlarında</w:t>
            </w:r>
            <w:proofErr w:type="gramEnd"/>
            <w:r w:rsidRPr="003F5629">
              <w:rPr>
                <w:rFonts w:ascii="Times New Roman" w:eastAsia="Times New Roman" w:hAnsi="Times New Roman" w:cs="Times New Roman"/>
                <w:sz w:val="20"/>
                <w:szCs w:val="20"/>
              </w:rPr>
              <w:t xml:space="preserve"> ön tanı koyar, ilk tedavi ve yaklaşımları bilir,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E368B8">
              <w:rPr>
                <w:rFonts w:ascii="Times New Roman" w:eastAsia="Times New Roman" w:hAnsi="Times New Roman" w:cs="Times New Roman"/>
                <w:sz w:val="20"/>
                <w:szCs w:val="20"/>
              </w:rPr>
              <w:t>İnflamatuarromatolojik</w:t>
            </w:r>
            <w:proofErr w:type="spellEnd"/>
            <w:r w:rsidRPr="003F5629">
              <w:rPr>
                <w:rFonts w:ascii="Times New Roman" w:eastAsia="Times New Roman" w:hAnsi="Times New Roman" w:cs="Times New Roman"/>
                <w:sz w:val="20"/>
                <w:szCs w:val="20"/>
              </w:rPr>
              <w:t xml:space="preserve"> hastalıkların epidemiyolojisi, </w:t>
            </w:r>
            <w:proofErr w:type="spellStart"/>
            <w:r w:rsidRPr="003F5629">
              <w:rPr>
                <w:rFonts w:ascii="Times New Roman" w:eastAsia="Times New Roman" w:hAnsi="Times New Roman" w:cs="Times New Roman"/>
                <w:sz w:val="20"/>
                <w:szCs w:val="20"/>
              </w:rPr>
              <w:t>etiyopatogenezini</w:t>
            </w:r>
            <w:proofErr w:type="spellEnd"/>
            <w:r w:rsidRPr="003F5629">
              <w:rPr>
                <w:rFonts w:ascii="Times New Roman" w:eastAsia="Times New Roman" w:hAnsi="Times New Roman" w:cs="Times New Roman"/>
                <w:sz w:val="20"/>
                <w:szCs w:val="20"/>
              </w:rPr>
              <w:t xml:space="preserve">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w:t>
            </w:r>
            <w:proofErr w:type="spellStart"/>
            <w:r w:rsidRPr="00E368B8">
              <w:rPr>
                <w:rFonts w:ascii="Times New Roman" w:eastAsia="Times New Roman" w:hAnsi="Times New Roman" w:cs="Times New Roman"/>
                <w:sz w:val="20"/>
                <w:szCs w:val="20"/>
              </w:rPr>
              <w:t>İnflamatuarromatolojikhastalıkların</w:t>
            </w:r>
            <w:proofErr w:type="spellEnd"/>
            <w:r w:rsidRPr="003F5629">
              <w:rPr>
                <w:rFonts w:ascii="Times New Roman" w:eastAsia="Times New Roman" w:hAnsi="Times New Roman" w:cs="Times New Roman"/>
                <w:sz w:val="20"/>
                <w:szCs w:val="20"/>
              </w:rPr>
              <w:t xml:space="preserve"> </w:t>
            </w:r>
            <w:proofErr w:type="gramStart"/>
            <w:r w:rsidRPr="003F5629">
              <w:rPr>
                <w:rFonts w:ascii="Times New Roman" w:eastAsia="Times New Roman" w:hAnsi="Times New Roman" w:cs="Times New Roman"/>
                <w:sz w:val="20"/>
                <w:szCs w:val="20"/>
              </w:rPr>
              <w:t>semptomları</w:t>
            </w:r>
            <w:proofErr w:type="gramEnd"/>
            <w:r w:rsidRPr="003F5629">
              <w:rPr>
                <w:rFonts w:ascii="Times New Roman" w:eastAsia="Times New Roman" w:hAnsi="Times New Roman" w:cs="Times New Roman"/>
                <w:sz w:val="20"/>
                <w:szCs w:val="20"/>
              </w:rPr>
              <w:t xml:space="preserve">, sistemik ve </w:t>
            </w:r>
            <w:proofErr w:type="spellStart"/>
            <w:r w:rsidRPr="003F5629">
              <w:rPr>
                <w:rFonts w:ascii="Times New Roman" w:eastAsia="Times New Roman" w:hAnsi="Times New Roman" w:cs="Times New Roman"/>
                <w:sz w:val="20"/>
                <w:szCs w:val="20"/>
              </w:rPr>
              <w:t>romatolojik</w:t>
            </w:r>
            <w:proofErr w:type="spellEnd"/>
            <w:r w:rsidRPr="003F5629">
              <w:rPr>
                <w:rFonts w:ascii="Times New Roman" w:eastAsia="Times New Roman" w:hAnsi="Times New Roman" w:cs="Times New Roman"/>
                <w:sz w:val="20"/>
                <w:szCs w:val="20"/>
              </w:rPr>
              <w:t xml:space="preserve"> muayene bulguları, laboratuar ve radyolojik bulgularını ilişkilendirerek ön tanı koyar.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E368B8">
              <w:rPr>
                <w:rFonts w:ascii="Times New Roman" w:eastAsia="Times New Roman" w:hAnsi="Times New Roman" w:cs="Times New Roman"/>
                <w:sz w:val="20"/>
                <w:szCs w:val="20"/>
              </w:rPr>
              <w:t>İnflamatuarromatolojik</w:t>
            </w:r>
            <w:proofErr w:type="spellEnd"/>
            <w:r w:rsidRPr="003F5629">
              <w:rPr>
                <w:rFonts w:ascii="Times New Roman" w:eastAsia="Times New Roman" w:hAnsi="Times New Roman" w:cs="Times New Roman"/>
                <w:sz w:val="20"/>
                <w:szCs w:val="20"/>
              </w:rPr>
              <w:t xml:space="preserve"> hastalıkların kas iskelet sistemi dışındaki diğer organ tutulumlarını açıklar. </w:t>
            </w:r>
            <w:proofErr w:type="spellStart"/>
            <w:r w:rsidRPr="00E368B8">
              <w:rPr>
                <w:rFonts w:ascii="Times New Roman" w:eastAsia="Times New Roman" w:hAnsi="Times New Roman" w:cs="Times New Roman"/>
                <w:sz w:val="20"/>
                <w:szCs w:val="20"/>
              </w:rPr>
              <w:t>İnflamatuarromatolojik</w:t>
            </w:r>
            <w:proofErr w:type="spellEnd"/>
            <w:r w:rsidRPr="003F5629">
              <w:rPr>
                <w:rFonts w:ascii="Times New Roman" w:eastAsia="Times New Roman" w:hAnsi="Times New Roman" w:cs="Times New Roman"/>
                <w:sz w:val="20"/>
                <w:szCs w:val="20"/>
              </w:rPr>
              <w:t xml:space="preserve"> hastalıkların tanısı için gerekli olan tetkikleri seçer ve sonuçları yorumlar.</w:t>
            </w:r>
          </w:p>
          <w:p w:rsidR="003F5629" w:rsidRPr="003F5629" w:rsidRDefault="003F5629" w:rsidP="00E368B8">
            <w:pPr>
              <w:spacing w:after="0" w:line="216" w:lineRule="auto"/>
              <w:rPr>
                <w:rFonts w:ascii="Times New Roman" w:eastAsia="Times New Roman" w:hAnsi="Times New Roman" w:cs="Times New Roman"/>
                <w:sz w:val="20"/>
                <w:szCs w:val="20"/>
              </w:rPr>
            </w:pPr>
            <w:r w:rsidRPr="00E368B8">
              <w:rPr>
                <w:rFonts w:ascii="Times New Roman" w:eastAsia="Times New Roman" w:hAnsi="Times New Roman" w:cs="Times New Roman"/>
                <w:sz w:val="20"/>
                <w:szCs w:val="20"/>
              </w:rPr>
              <w:t>-</w:t>
            </w:r>
            <w:r w:rsidRPr="00C00C4F">
              <w:rPr>
                <w:rFonts w:ascii="Times New Roman" w:eastAsia="Times New Roman" w:hAnsi="Times New Roman" w:cs="Times New Roman"/>
                <w:sz w:val="20"/>
                <w:szCs w:val="20"/>
                <w:shd w:val="clear" w:color="auto" w:fill="FFFF00"/>
              </w:rPr>
              <w:t xml:space="preserve"> </w:t>
            </w:r>
            <w:proofErr w:type="spellStart"/>
            <w:r w:rsidRPr="00E368B8">
              <w:rPr>
                <w:rFonts w:ascii="Times New Roman" w:eastAsia="Times New Roman" w:hAnsi="Times New Roman" w:cs="Times New Roman"/>
                <w:sz w:val="20"/>
                <w:szCs w:val="20"/>
              </w:rPr>
              <w:t>İnflamatuarromatolojik</w:t>
            </w:r>
            <w:proofErr w:type="spellEnd"/>
            <w:r w:rsidRPr="003F5629">
              <w:rPr>
                <w:rFonts w:ascii="Times New Roman" w:eastAsia="Times New Roman" w:hAnsi="Times New Roman" w:cs="Times New Roman"/>
                <w:sz w:val="20"/>
                <w:szCs w:val="20"/>
              </w:rPr>
              <w:t xml:space="preserve"> hastalıkların genel tedavi ilkelerini açıklar. </w:t>
            </w:r>
            <w:proofErr w:type="spellStart"/>
            <w:r w:rsidRPr="00E368B8">
              <w:rPr>
                <w:rFonts w:ascii="Times New Roman" w:eastAsia="Times New Roman" w:hAnsi="Times New Roman" w:cs="Times New Roman"/>
                <w:sz w:val="20"/>
                <w:szCs w:val="20"/>
              </w:rPr>
              <w:t>İnflamatuarromatolojik</w:t>
            </w:r>
            <w:proofErr w:type="spellEnd"/>
            <w:r w:rsidRPr="003F5629">
              <w:rPr>
                <w:rFonts w:ascii="Times New Roman" w:eastAsia="Times New Roman" w:hAnsi="Times New Roman" w:cs="Times New Roman"/>
                <w:sz w:val="20"/>
                <w:szCs w:val="20"/>
              </w:rPr>
              <w:t xml:space="preserve"> hastalıkların </w:t>
            </w:r>
            <w:proofErr w:type="gramStart"/>
            <w:r w:rsidRPr="003F5629">
              <w:rPr>
                <w:rFonts w:ascii="Times New Roman" w:eastAsia="Times New Roman" w:hAnsi="Times New Roman" w:cs="Times New Roman"/>
                <w:sz w:val="20"/>
                <w:szCs w:val="20"/>
              </w:rPr>
              <w:t>komplikasyonları</w:t>
            </w:r>
            <w:proofErr w:type="gramEnd"/>
            <w:r w:rsidRPr="003F5629">
              <w:rPr>
                <w:rFonts w:ascii="Times New Roman" w:eastAsia="Times New Roman" w:hAnsi="Times New Roman" w:cs="Times New Roman"/>
                <w:sz w:val="20"/>
                <w:szCs w:val="20"/>
              </w:rPr>
              <w:t xml:space="preserve"> ve tedavi ile ilişkili komplikasyonlarını tanır. Tanısı konmuş </w:t>
            </w:r>
            <w:proofErr w:type="spellStart"/>
            <w:r w:rsidRPr="00E368B8">
              <w:rPr>
                <w:rFonts w:ascii="Times New Roman" w:eastAsia="Times New Roman" w:hAnsi="Times New Roman" w:cs="Times New Roman"/>
                <w:sz w:val="20"/>
                <w:szCs w:val="20"/>
              </w:rPr>
              <w:t>İnflamatuarromatolojik</w:t>
            </w:r>
            <w:proofErr w:type="spellEnd"/>
            <w:r w:rsidRPr="003F5629">
              <w:rPr>
                <w:rFonts w:ascii="Times New Roman" w:eastAsia="Times New Roman" w:hAnsi="Times New Roman" w:cs="Times New Roman"/>
                <w:sz w:val="20"/>
                <w:szCs w:val="20"/>
              </w:rPr>
              <w:t xml:space="preserve"> hastalıkların tedavi takiplerini birinci basamak düzeyinde yapar.</w:t>
            </w:r>
          </w:p>
          <w:p w:rsidR="003F5629" w:rsidRPr="003F5629" w:rsidRDefault="003F5629" w:rsidP="00E368B8">
            <w:pPr>
              <w:spacing w:after="0" w:line="216" w:lineRule="auto"/>
              <w:rPr>
                <w:rFonts w:ascii="Times New Roman" w:eastAsia="Times New Roman" w:hAnsi="Times New Roman" w:cs="Times New Roman"/>
                <w:sz w:val="20"/>
                <w:szCs w:val="20"/>
              </w:rPr>
            </w:pPr>
            <w:proofErr w:type="spellStart"/>
            <w:r w:rsidRPr="00E368B8">
              <w:rPr>
                <w:rFonts w:ascii="Times New Roman" w:eastAsia="Times New Roman" w:hAnsi="Times New Roman" w:cs="Times New Roman"/>
                <w:sz w:val="20"/>
                <w:szCs w:val="20"/>
              </w:rPr>
              <w:t>İnflamatuarromatolojik</w:t>
            </w:r>
            <w:proofErr w:type="spellEnd"/>
            <w:r w:rsidRPr="003F5629">
              <w:rPr>
                <w:rFonts w:ascii="Times New Roman" w:eastAsia="Times New Roman" w:hAnsi="Times New Roman" w:cs="Times New Roman"/>
                <w:sz w:val="20"/>
                <w:szCs w:val="20"/>
              </w:rPr>
              <w:t xml:space="preserve"> hastalıkların danışmanlık ve bilgilendirme yapabilir.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Böbreğin normal yapı ve işlevlerini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Hematüri</w:t>
            </w:r>
            <w:proofErr w:type="spellEnd"/>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proteinüri</w:t>
            </w:r>
            <w:proofErr w:type="spellEnd"/>
            <w:r w:rsidRPr="003F5629">
              <w:rPr>
                <w:rFonts w:ascii="Times New Roman" w:eastAsia="Times New Roman" w:hAnsi="Times New Roman" w:cs="Times New Roman"/>
                <w:sz w:val="20"/>
                <w:szCs w:val="20"/>
              </w:rPr>
              <w:t xml:space="preserve">, ödem, </w:t>
            </w:r>
            <w:proofErr w:type="spellStart"/>
            <w:r w:rsidRPr="003F5629">
              <w:rPr>
                <w:rFonts w:ascii="Times New Roman" w:eastAsia="Times New Roman" w:hAnsi="Times New Roman" w:cs="Times New Roman"/>
                <w:sz w:val="20"/>
                <w:szCs w:val="20"/>
              </w:rPr>
              <w:t>oligüri</w:t>
            </w:r>
            <w:proofErr w:type="spellEnd"/>
            <w:r w:rsidRPr="003F5629">
              <w:rPr>
                <w:rFonts w:ascii="Times New Roman" w:eastAsia="Times New Roman" w:hAnsi="Times New Roman" w:cs="Times New Roman"/>
                <w:sz w:val="20"/>
                <w:szCs w:val="20"/>
              </w:rPr>
              <w:t xml:space="preserve">, anüri, </w:t>
            </w:r>
            <w:proofErr w:type="spellStart"/>
            <w:r w:rsidRPr="003F5629">
              <w:rPr>
                <w:rFonts w:ascii="Times New Roman" w:eastAsia="Times New Roman" w:hAnsi="Times New Roman" w:cs="Times New Roman"/>
                <w:sz w:val="20"/>
                <w:szCs w:val="20"/>
              </w:rPr>
              <w:t>poliüri</w:t>
            </w:r>
            <w:proofErr w:type="spellEnd"/>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pollaküri</w:t>
            </w:r>
            <w:proofErr w:type="spellEnd"/>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noktüri</w:t>
            </w:r>
            <w:proofErr w:type="spellEnd"/>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disüri</w:t>
            </w:r>
            <w:proofErr w:type="spellEnd"/>
            <w:r w:rsidRPr="003F5629">
              <w:rPr>
                <w:rFonts w:ascii="Times New Roman" w:eastAsia="Times New Roman" w:hAnsi="Times New Roman" w:cs="Times New Roman"/>
                <w:sz w:val="20"/>
                <w:szCs w:val="20"/>
              </w:rPr>
              <w:t xml:space="preserve"> gibi </w:t>
            </w:r>
            <w:proofErr w:type="spellStart"/>
            <w:r w:rsidRPr="003F5629">
              <w:rPr>
                <w:rFonts w:ascii="Times New Roman" w:eastAsia="Times New Roman" w:hAnsi="Times New Roman" w:cs="Times New Roman"/>
                <w:sz w:val="20"/>
                <w:szCs w:val="20"/>
              </w:rPr>
              <w:t>üriner</w:t>
            </w:r>
            <w:proofErr w:type="spellEnd"/>
            <w:r w:rsidRPr="003F5629">
              <w:rPr>
                <w:rFonts w:ascii="Times New Roman" w:eastAsia="Times New Roman" w:hAnsi="Times New Roman" w:cs="Times New Roman"/>
                <w:sz w:val="20"/>
                <w:szCs w:val="20"/>
              </w:rPr>
              <w:t xml:space="preserve"> sistem </w:t>
            </w:r>
            <w:proofErr w:type="gramStart"/>
            <w:r w:rsidRPr="003F5629">
              <w:rPr>
                <w:rFonts w:ascii="Times New Roman" w:eastAsia="Times New Roman" w:hAnsi="Times New Roman" w:cs="Times New Roman"/>
                <w:sz w:val="20"/>
                <w:szCs w:val="20"/>
              </w:rPr>
              <w:t>semptom</w:t>
            </w:r>
            <w:proofErr w:type="gramEnd"/>
            <w:r w:rsidRPr="003F5629">
              <w:rPr>
                <w:rFonts w:ascii="Times New Roman" w:eastAsia="Times New Roman" w:hAnsi="Times New Roman" w:cs="Times New Roman"/>
                <w:sz w:val="20"/>
                <w:szCs w:val="20"/>
              </w:rPr>
              <w:t xml:space="preserve"> ve bulgularını tanımlar ve </w:t>
            </w:r>
            <w:proofErr w:type="spellStart"/>
            <w:r w:rsidRPr="003F5629">
              <w:rPr>
                <w:rFonts w:ascii="Times New Roman" w:eastAsia="Times New Roman" w:hAnsi="Times New Roman" w:cs="Times New Roman"/>
                <w:sz w:val="20"/>
                <w:szCs w:val="20"/>
              </w:rPr>
              <w:t>fizyopatolojisi</w:t>
            </w:r>
            <w:proofErr w:type="spellEnd"/>
            <w:r w:rsidRPr="003F5629">
              <w:rPr>
                <w:rFonts w:ascii="Times New Roman" w:eastAsia="Times New Roman" w:hAnsi="Times New Roman" w:cs="Times New Roman"/>
                <w:sz w:val="20"/>
                <w:szCs w:val="20"/>
              </w:rPr>
              <w:t xml:space="preserve">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Nefrolojik</w:t>
            </w:r>
            <w:proofErr w:type="spellEnd"/>
            <w:r w:rsidRPr="003F5629">
              <w:rPr>
                <w:rFonts w:ascii="Times New Roman" w:eastAsia="Times New Roman" w:hAnsi="Times New Roman" w:cs="Times New Roman"/>
                <w:sz w:val="20"/>
                <w:szCs w:val="20"/>
              </w:rPr>
              <w:t xml:space="preserve"> hastalıkların belirti ve bulgularını hastalıklarla ilişkilendirir.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Böbrek ve </w:t>
            </w:r>
            <w:proofErr w:type="spellStart"/>
            <w:r w:rsidRPr="003F5629">
              <w:rPr>
                <w:rFonts w:ascii="Times New Roman" w:eastAsia="Times New Roman" w:hAnsi="Times New Roman" w:cs="Times New Roman"/>
                <w:sz w:val="20"/>
                <w:szCs w:val="20"/>
              </w:rPr>
              <w:t>üriner</w:t>
            </w:r>
            <w:proofErr w:type="spellEnd"/>
            <w:r w:rsidRPr="003F5629">
              <w:rPr>
                <w:rFonts w:ascii="Times New Roman" w:eastAsia="Times New Roman" w:hAnsi="Times New Roman" w:cs="Times New Roman"/>
                <w:sz w:val="20"/>
                <w:szCs w:val="20"/>
              </w:rPr>
              <w:t xml:space="preserve"> sistemle ilgili yakınmaları olan hastanın tam fizik muayenesini yapar, böbrek hastalıklarının tanı yöntemlerini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E368B8">
              <w:rPr>
                <w:rFonts w:ascii="Times New Roman" w:eastAsia="Times New Roman" w:hAnsi="Times New Roman" w:cs="Times New Roman"/>
                <w:sz w:val="20"/>
                <w:szCs w:val="20"/>
              </w:rPr>
              <w:t>Glomerülerfiltrasyon</w:t>
            </w:r>
            <w:proofErr w:type="spellEnd"/>
            <w:r w:rsidRPr="003F5629">
              <w:rPr>
                <w:rFonts w:ascii="Times New Roman" w:eastAsia="Times New Roman" w:hAnsi="Times New Roman" w:cs="Times New Roman"/>
                <w:sz w:val="20"/>
                <w:szCs w:val="20"/>
              </w:rPr>
              <w:t xml:space="preserve"> hızını hesaplar ve yorumlar.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Anamnez</w:t>
            </w:r>
            <w:proofErr w:type="spellEnd"/>
            <w:r w:rsidRPr="003F5629">
              <w:rPr>
                <w:rFonts w:ascii="Times New Roman" w:eastAsia="Times New Roman" w:hAnsi="Times New Roman" w:cs="Times New Roman"/>
                <w:sz w:val="20"/>
                <w:szCs w:val="20"/>
              </w:rPr>
              <w:t xml:space="preserve">, fizik muayene ve </w:t>
            </w:r>
            <w:proofErr w:type="spellStart"/>
            <w:r w:rsidRPr="003F5629">
              <w:rPr>
                <w:rFonts w:ascii="Times New Roman" w:eastAsia="Times New Roman" w:hAnsi="Times New Roman" w:cs="Times New Roman"/>
                <w:sz w:val="20"/>
                <w:szCs w:val="20"/>
              </w:rPr>
              <w:t>laboratuvar</w:t>
            </w:r>
            <w:proofErr w:type="spellEnd"/>
            <w:r w:rsidRPr="003F5629">
              <w:rPr>
                <w:rFonts w:ascii="Times New Roman" w:eastAsia="Times New Roman" w:hAnsi="Times New Roman" w:cs="Times New Roman"/>
                <w:sz w:val="20"/>
                <w:szCs w:val="20"/>
              </w:rPr>
              <w:t xml:space="preserve"> bulgularını değerlendirerek böbrek hastalıklarının tanısını koyar.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Sıvı-elektrolit </w:t>
            </w:r>
            <w:proofErr w:type="spellStart"/>
            <w:r w:rsidRPr="003F5629">
              <w:rPr>
                <w:rFonts w:ascii="Times New Roman" w:eastAsia="Times New Roman" w:hAnsi="Times New Roman" w:cs="Times New Roman"/>
                <w:sz w:val="20"/>
                <w:szCs w:val="20"/>
              </w:rPr>
              <w:t>dengesininin</w:t>
            </w:r>
            <w:proofErr w:type="spellEnd"/>
            <w:r w:rsidRPr="003F5629">
              <w:rPr>
                <w:rFonts w:ascii="Times New Roman" w:eastAsia="Times New Roman" w:hAnsi="Times New Roman" w:cs="Times New Roman"/>
                <w:sz w:val="20"/>
                <w:szCs w:val="20"/>
              </w:rPr>
              <w:t xml:space="preserve"> fizyolojik düzenlenmesini açıklar. Sıvı ve elektrolit bozukluklarının klinik belirtileri ve laboratuar bulgularını değerlendirerek ön tanı oluştur ve sıvı- elektrolit denge bozukluğu olan hastaya ayırıcı tanı algoritmasını uygular. Sıvı-elektrolit denge bozukluklarının tedavisini açıklar, acil durumları tanır ve tedavisini yönetir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Asit-</w:t>
            </w:r>
            <w:proofErr w:type="gramStart"/>
            <w:r w:rsidRPr="003F5629">
              <w:rPr>
                <w:rFonts w:ascii="Times New Roman" w:eastAsia="Times New Roman" w:hAnsi="Times New Roman" w:cs="Times New Roman"/>
                <w:sz w:val="20"/>
                <w:szCs w:val="20"/>
              </w:rPr>
              <w:t>baz</w:t>
            </w:r>
            <w:proofErr w:type="gramEnd"/>
            <w:r w:rsidRPr="003F5629">
              <w:rPr>
                <w:rFonts w:ascii="Times New Roman" w:eastAsia="Times New Roman" w:hAnsi="Times New Roman" w:cs="Times New Roman"/>
                <w:sz w:val="20"/>
                <w:szCs w:val="20"/>
              </w:rPr>
              <w:t xml:space="preserve"> dengesinin fizyolojik düzenlenmesini açıklar, asit-baz denge bozukluğu olan hastaya ayırıcı tanı algoritmasını uygular, asit-baz denge bozukluklarının tedavisini açıklar, acil durumları tanır ve tedavisini yönetir.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Kan basıncını doğru teknikle ölçer ve hipertansiyonu kılavuzlara göre sınıflandırır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Hipertansiyonun </w:t>
            </w:r>
            <w:proofErr w:type="spellStart"/>
            <w:r w:rsidRPr="003F5629">
              <w:rPr>
                <w:rFonts w:ascii="Times New Roman" w:eastAsia="Times New Roman" w:hAnsi="Times New Roman" w:cs="Times New Roman"/>
                <w:sz w:val="20"/>
                <w:szCs w:val="20"/>
              </w:rPr>
              <w:t>fizyopatolojini</w:t>
            </w:r>
            <w:proofErr w:type="spellEnd"/>
            <w:r w:rsidRPr="003F5629">
              <w:rPr>
                <w:rFonts w:ascii="Times New Roman" w:eastAsia="Times New Roman" w:hAnsi="Times New Roman" w:cs="Times New Roman"/>
                <w:sz w:val="20"/>
                <w:szCs w:val="20"/>
              </w:rPr>
              <w:t xml:space="preserve"> açıklar ve ayırıcı tanısını (</w:t>
            </w:r>
            <w:proofErr w:type="spellStart"/>
            <w:r w:rsidRPr="003F5629">
              <w:rPr>
                <w:rFonts w:ascii="Times New Roman" w:eastAsia="Times New Roman" w:hAnsi="Times New Roman" w:cs="Times New Roman"/>
                <w:sz w:val="20"/>
                <w:szCs w:val="20"/>
              </w:rPr>
              <w:t>Primer</w:t>
            </w:r>
            <w:proofErr w:type="spellEnd"/>
            <w:r w:rsidRPr="003F5629">
              <w:rPr>
                <w:rFonts w:ascii="Times New Roman" w:eastAsia="Times New Roman" w:hAnsi="Times New Roman" w:cs="Times New Roman"/>
                <w:sz w:val="20"/>
                <w:szCs w:val="20"/>
              </w:rPr>
              <w:t xml:space="preserve"> ve </w:t>
            </w:r>
            <w:proofErr w:type="spellStart"/>
            <w:r w:rsidRPr="003F5629">
              <w:rPr>
                <w:rFonts w:ascii="Times New Roman" w:eastAsia="Times New Roman" w:hAnsi="Times New Roman" w:cs="Times New Roman"/>
                <w:sz w:val="20"/>
                <w:szCs w:val="20"/>
              </w:rPr>
              <w:t>sekonder</w:t>
            </w:r>
            <w:proofErr w:type="spellEnd"/>
            <w:r w:rsidRPr="003F5629">
              <w:rPr>
                <w:rFonts w:ascii="Times New Roman" w:eastAsia="Times New Roman" w:hAnsi="Times New Roman" w:cs="Times New Roman"/>
                <w:sz w:val="20"/>
                <w:szCs w:val="20"/>
              </w:rPr>
              <w:t xml:space="preserve"> hipertansiyon) yapar, hipertansiyonlu hastayı değerlendirir, hipertansiyonun birinci basamak düzeyinde tedavisini ve takibini yapar. </w:t>
            </w:r>
            <w:proofErr w:type="spellStart"/>
            <w:r w:rsidRPr="003F5629">
              <w:rPr>
                <w:rFonts w:ascii="Times New Roman" w:eastAsia="Times New Roman" w:hAnsi="Times New Roman" w:cs="Times New Roman"/>
                <w:sz w:val="20"/>
                <w:szCs w:val="20"/>
              </w:rPr>
              <w:t>Hipertansif</w:t>
            </w:r>
            <w:proofErr w:type="spellEnd"/>
            <w:r w:rsidRPr="003F5629">
              <w:rPr>
                <w:rFonts w:ascii="Times New Roman" w:eastAsia="Times New Roman" w:hAnsi="Times New Roman" w:cs="Times New Roman"/>
                <w:sz w:val="20"/>
                <w:szCs w:val="20"/>
              </w:rPr>
              <w:t xml:space="preserve"> acilleri tanır, sınıflar ve tedavini yapar.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Akut böbrek hasarının tanı </w:t>
            </w:r>
            <w:proofErr w:type="gramStart"/>
            <w:r w:rsidRPr="003F5629">
              <w:rPr>
                <w:rFonts w:ascii="Times New Roman" w:eastAsia="Times New Roman" w:hAnsi="Times New Roman" w:cs="Times New Roman"/>
                <w:sz w:val="20"/>
                <w:szCs w:val="20"/>
              </w:rPr>
              <w:t>kriterlerini</w:t>
            </w:r>
            <w:proofErr w:type="gramEnd"/>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etyolojik</w:t>
            </w:r>
            <w:proofErr w:type="spellEnd"/>
            <w:r w:rsidRPr="003F5629">
              <w:rPr>
                <w:rFonts w:ascii="Times New Roman" w:eastAsia="Times New Roman" w:hAnsi="Times New Roman" w:cs="Times New Roman"/>
                <w:sz w:val="20"/>
                <w:szCs w:val="20"/>
              </w:rPr>
              <w:t xml:space="preserve"> sınıflamasını ve </w:t>
            </w:r>
            <w:proofErr w:type="spellStart"/>
            <w:r w:rsidRPr="003F5629">
              <w:rPr>
                <w:rFonts w:ascii="Times New Roman" w:eastAsia="Times New Roman" w:hAnsi="Times New Roman" w:cs="Times New Roman"/>
                <w:sz w:val="20"/>
                <w:szCs w:val="20"/>
              </w:rPr>
              <w:t>fizyopatolojisi</w:t>
            </w:r>
            <w:proofErr w:type="spellEnd"/>
            <w:r w:rsidRPr="003F5629">
              <w:rPr>
                <w:rFonts w:ascii="Times New Roman" w:eastAsia="Times New Roman" w:hAnsi="Times New Roman" w:cs="Times New Roman"/>
                <w:sz w:val="20"/>
                <w:szCs w:val="20"/>
              </w:rPr>
              <w:t xml:space="preserve"> açıklar, akut böbrek hasarlı hastada gelişebilecek komplikasyonları ve tedavilerini açıklar, akut böbrek hasarında diyaliz </w:t>
            </w:r>
            <w:proofErr w:type="spellStart"/>
            <w:r w:rsidRPr="003F5629">
              <w:rPr>
                <w:rFonts w:ascii="Times New Roman" w:eastAsia="Times New Roman" w:hAnsi="Times New Roman" w:cs="Times New Roman"/>
                <w:sz w:val="20"/>
                <w:szCs w:val="20"/>
              </w:rPr>
              <w:t>endikasyonlarını</w:t>
            </w:r>
            <w:proofErr w:type="spellEnd"/>
            <w:r w:rsidRPr="003F5629">
              <w:rPr>
                <w:rFonts w:ascii="Times New Roman" w:eastAsia="Times New Roman" w:hAnsi="Times New Roman" w:cs="Times New Roman"/>
                <w:sz w:val="20"/>
                <w:szCs w:val="20"/>
              </w:rPr>
              <w:t xml:space="preserve"> açıklar, akut böbrek hasarından korunma yöntemlerini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Glomerülopatilerin</w:t>
            </w:r>
            <w:proofErr w:type="spellEnd"/>
            <w:r w:rsidRPr="003F5629">
              <w:rPr>
                <w:rFonts w:ascii="Times New Roman" w:eastAsia="Times New Roman" w:hAnsi="Times New Roman" w:cs="Times New Roman"/>
                <w:sz w:val="20"/>
                <w:szCs w:val="20"/>
              </w:rPr>
              <w:t xml:space="preserve"> klinik sunumlarına dayanarak sınıflamasını yapar, etiyolojisini, </w:t>
            </w:r>
            <w:proofErr w:type="spellStart"/>
            <w:r w:rsidRPr="003F5629">
              <w:rPr>
                <w:rFonts w:ascii="Times New Roman" w:eastAsia="Times New Roman" w:hAnsi="Times New Roman" w:cs="Times New Roman"/>
                <w:sz w:val="20"/>
                <w:szCs w:val="20"/>
              </w:rPr>
              <w:t>patogenezini</w:t>
            </w:r>
            <w:proofErr w:type="spellEnd"/>
            <w:r w:rsidRPr="003F5629">
              <w:rPr>
                <w:rFonts w:ascii="Times New Roman" w:eastAsia="Times New Roman" w:hAnsi="Times New Roman" w:cs="Times New Roman"/>
                <w:sz w:val="20"/>
                <w:szCs w:val="20"/>
              </w:rPr>
              <w:t xml:space="preserve">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Akut ve Kronik böbrek yetmezliğinin klinik bulguları ve laboratuar bulgularına dayanarak tanısını koyar.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Diyabetik </w:t>
            </w:r>
            <w:proofErr w:type="spellStart"/>
            <w:r w:rsidRPr="003F5629">
              <w:rPr>
                <w:rFonts w:ascii="Times New Roman" w:eastAsia="Times New Roman" w:hAnsi="Times New Roman" w:cs="Times New Roman"/>
                <w:sz w:val="20"/>
                <w:szCs w:val="20"/>
              </w:rPr>
              <w:t>nefropatinin</w:t>
            </w:r>
            <w:proofErr w:type="spellEnd"/>
            <w:r w:rsidRPr="003F5629">
              <w:rPr>
                <w:rFonts w:ascii="Times New Roman" w:eastAsia="Times New Roman" w:hAnsi="Times New Roman" w:cs="Times New Roman"/>
                <w:sz w:val="20"/>
                <w:szCs w:val="20"/>
              </w:rPr>
              <w:t xml:space="preserve"> epidemiyolojisini, </w:t>
            </w:r>
            <w:proofErr w:type="spellStart"/>
            <w:r w:rsidRPr="003F5629">
              <w:rPr>
                <w:rFonts w:ascii="Times New Roman" w:eastAsia="Times New Roman" w:hAnsi="Times New Roman" w:cs="Times New Roman"/>
                <w:sz w:val="20"/>
                <w:szCs w:val="20"/>
              </w:rPr>
              <w:t>patogenezini</w:t>
            </w:r>
            <w:proofErr w:type="spellEnd"/>
            <w:r w:rsidRPr="003F5629">
              <w:rPr>
                <w:rFonts w:ascii="Times New Roman" w:eastAsia="Times New Roman" w:hAnsi="Times New Roman" w:cs="Times New Roman"/>
                <w:sz w:val="20"/>
                <w:szCs w:val="20"/>
              </w:rPr>
              <w:t xml:space="preserve">, evrelerini ve tanı yöntemlerini </w:t>
            </w:r>
            <w:r w:rsidRPr="003F5629">
              <w:rPr>
                <w:rFonts w:ascii="Times New Roman" w:eastAsia="Times New Roman" w:hAnsi="Times New Roman" w:cs="Times New Roman"/>
                <w:sz w:val="20"/>
                <w:szCs w:val="20"/>
              </w:rPr>
              <w:lastRenderedPageBreak/>
              <w:t xml:space="preserve">tanımlar, diyabetik </w:t>
            </w:r>
            <w:proofErr w:type="spellStart"/>
            <w:r w:rsidRPr="00E368B8">
              <w:rPr>
                <w:rFonts w:ascii="Times New Roman" w:eastAsia="Times New Roman" w:hAnsi="Times New Roman" w:cs="Times New Roman"/>
                <w:sz w:val="20"/>
                <w:szCs w:val="20"/>
              </w:rPr>
              <w:t>nefropatininprimer</w:t>
            </w:r>
            <w:proofErr w:type="spellEnd"/>
            <w:r w:rsidRPr="003F5629">
              <w:rPr>
                <w:rFonts w:ascii="Times New Roman" w:eastAsia="Times New Roman" w:hAnsi="Times New Roman" w:cs="Times New Roman"/>
                <w:sz w:val="20"/>
                <w:szCs w:val="20"/>
              </w:rPr>
              <w:t xml:space="preserve"> ve </w:t>
            </w:r>
            <w:proofErr w:type="spellStart"/>
            <w:r w:rsidRPr="003F5629">
              <w:rPr>
                <w:rFonts w:ascii="Times New Roman" w:eastAsia="Times New Roman" w:hAnsi="Times New Roman" w:cs="Times New Roman"/>
                <w:sz w:val="20"/>
                <w:szCs w:val="20"/>
              </w:rPr>
              <w:t>sekonder</w:t>
            </w:r>
            <w:proofErr w:type="spellEnd"/>
            <w:r w:rsidRPr="003F5629">
              <w:rPr>
                <w:rFonts w:ascii="Times New Roman" w:eastAsia="Times New Roman" w:hAnsi="Times New Roman" w:cs="Times New Roman"/>
                <w:sz w:val="20"/>
                <w:szCs w:val="20"/>
              </w:rPr>
              <w:t xml:space="preserve"> önleme yaklaşımlarını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Tübülointerstisyel</w:t>
            </w:r>
            <w:proofErr w:type="spellEnd"/>
            <w:r w:rsidRPr="003F5629">
              <w:rPr>
                <w:rFonts w:ascii="Times New Roman" w:eastAsia="Times New Roman" w:hAnsi="Times New Roman" w:cs="Times New Roman"/>
                <w:sz w:val="20"/>
                <w:szCs w:val="20"/>
              </w:rPr>
              <w:t xml:space="preserve"> nefritleri sınıflandırır, nedenlerini, klinik bulgularını ve tedavilerini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Üriner</w:t>
            </w:r>
            <w:proofErr w:type="spellEnd"/>
            <w:r w:rsidRPr="003F5629">
              <w:rPr>
                <w:rFonts w:ascii="Times New Roman" w:eastAsia="Times New Roman" w:hAnsi="Times New Roman" w:cs="Times New Roman"/>
                <w:sz w:val="20"/>
                <w:szCs w:val="20"/>
              </w:rPr>
              <w:t xml:space="preserve"> sistem </w:t>
            </w:r>
            <w:proofErr w:type="spellStart"/>
            <w:r w:rsidRPr="003F5629">
              <w:rPr>
                <w:rFonts w:ascii="Times New Roman" w:eastAsia="Times New Roman" w:hAnsi="Times New Roman" w:cs="Times New Roman"/>
                <w:sz w:val="20"/>
                <w:szCs w:val="20"/>
              </w:rPr>
              <w:t>infeksiyonlarının</w:t>
            </w:r>
            <w:proofErr w:type="spellEnd"/>
            <w:r w:rsidRPr="003F5629">
              <w:rPr>
                <w:rFonts w:ascii="Times New Roman" w:eastAsia="Times New Roman" w:hAnsi="Times New Roman" w:cs="Times New Roman"/>
                <w:sz w:val="20"/>
                <w:szCs w:val="20"/>
              </w:rPr>
              <w:t xml:space="preserve"> tanısını koyar ve tedavi eder.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Böbreği etkileyen sistemik hastalıkları sıralar, tanı ve tedavi yöntemlerini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Polikistik</w:t>
            </w:r>
            <w:proofErr w:type="spellEnd"/>
            <w:r w:rsidRPr="003F5629">
              <w:rPr>
                <w:rFonts w:ascii="Times New Roman" w:eastAsia="Times New Roman" w:hAnsi="Times New Roman" w:cs="Times New Roman"/>
                <w:sz w:val="20"/>
                <w:szCs w:val="20"/>
              </w:rPr>
              <w:t xml:space="preserve"> böbrek hastalığı ve diğer </w:t>
            </w:r>
            <w:proofErr w:type="spellStart"/>
            <w:r w:rsidRPr="003F5629">
              <w:rPr>
                <w:rFonts w:ascii="Times New Roman" w:eastAsia="Times New Roman" w:hAnsi="Times New Roman" w:cs="Times New Roman"/>
                <w:sz w:val="20"/>
                <w:szCs w:val="20"/>
              </w:rPr>
              <w:t>kistik</w:t>
            </w:r>
            <w:proofErr w:type="spellEnd"/>
            <w:r w:rsidRPr="003F5629">
              <w:rPr>
                <w:rFonts w:ascii="Times New Roman" w:eastAsia="Times New Roman" w:hAnsi="Times New Roman" w:cs="Times New Roman"/>
                <w:sz w:val="20"/>
                <w:szCs w:val="20"/>
              </w:rPr>
              <w:t xml:space="preserve"> böbrek hastalıkları tanı ve tedavi yöntemlerini</w:t>
            </w:r>
          </w:p>
          <w:p w:rsidR="003F5629" w:rsidRPr="003F5629" w:rsidRDefault="003F5629" w:rsidP="00E368B8">
            <w:pPr>
              <w:spacing w:after="0" w:line="216" w:lineRule="auto"/>
              <w:rPr>
                <w:rFonts w:ascii="Times New Roman" w:eastAsia="Times New Roman" w:hAnsi="Times New Roman" w:cs="Times New Roman"/>
                <w:sz w:val="20"/>
                <w:szCs w:val="20"/>
              </w:rPr>
            </w:pPr>
            <w:proofErr w:type="gramStart"/>
            <w:r w:rsidRPr="003F5629">
              <w:rPr>
                <w:rFonts w:ascii="Times New Roman" w:eastAsia="Times New Roman" w:hAnsi="Times New Roman" w:cs="Times New Roman"/>
                <w:sz w:val="20"/>
                <w:szCs w:val="20"/>
              </w:rPr>
              <w:t>açıklar</w:t>
            </w:r>
            <w:proofErr w:type="gramEnd"/>
            <w:r w:rsidRPr="003F5629">
              <w:rPr>
                <w:rFonts w:ascii="Times New Roman" w:eastAsia="Times New Roman" w:hAnsi="Times New Roman" w:cs="Times New Roman"/>
                <w:sz w:val="20"/>
                <w:szCs w:val="20"/>
              </w:rPr>
              <w:t>.</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Gebelikte kan basıncında ve böbrek yapı ve işlevinde ortaya çıkan değişiklikleri açıklar, gebelik hipertansiyonunu sınıflandırır ve uygun </w:t>
            </w:r>
            <w:proofErr w:type="spellStart"/>
            <w:r w:rsidRPr="003F5629">
              <w:rPr>
                <w:rFonts w:ascii="Times New Roman" w:eastAsia="Times New Roman" w:hAnsi="Times New Roman" w:cs="Times New Roman"/>
                <w:sz w:val="20"/>
                <w:szCs w:val="20"/>
              </w:rPr>
              <w:t>antihipertansif</w:t>
            </w:r>
            <w:proofErr w:type="spellEnd"/>
            <w:r w:rsidRPr="003F5629">
              <w:rPr>
                <w:rFonts w:ascii="Times New Roman" w:eastAsia="Times New Roman" w:hAnsi="Times New Roman" w:cs="Times New Roman"/>
                <w:sz w:val="20"/>
                <w:szCs w:val="20"/>
              </w:rPr>
              <w:t xml:space="preserve"> ilaç seçimi yapar, </w:t>
            </w:r>
            <w:proofErr w:type="spellStart"/>
            <w:r w:rsidRPr="003F5629">
              <w:rPr>
                <w:rFonts w:ascii="Times New Roman" w:eastAsia="Times New Roman" w:hAnsi="Times New Roman" w:cs="Times New Roman"/>
                <w:sz w:val="20"/>
                <w:szCs w:val="20"/>
              </w:rPr>
              <w:t>preeklampsi</w:t>
            </w:r>
            <w:proofErr w:type="spellEnd"/>
            <w:r w:rsidRPr="003F5629">
              <w:rPr>
                <w:rFonts w:ascii="Times New Roman" w:eastAsia="Times New Roman" w:hAnsi="Times New Roman" w:cs="Times New Roman"/>
                <w:sz w:val="20"/>
                <w:szCs w:val="20"/>
              </w:rPr>
              <w:t xml:space="preserve"> ve </w:t>
            </w:r>
            <w:proofErr w:type="spellStart"/>
            <w:r w:rsidRPr="003F5629">
              <w:rPr>
                <w:rFonts w:ascii="Times New Roman" w:eastAsia="Times New Roman" w:hAnsi="Times New Roman" w:cs="Times New Roman"/>
                <w:sz w:val="20"/>
                <w:szCs w:val="20"/>
              </w:rPr>
              <w:t>eklempsi</w:t>
            </w:r>
            <w:proofErr w:type="spellEnd"/>
            <w:r w:rsidRPr="003F5629">
              <w:rPr>
                <w:rFonts w:ascii="Times New Roman" w:eastAsia="Times New Roman" w:hAnsi="Times New Roman" w:cs="Times New Roman"/>
                <w:sz w:val="20"/>
                <w:szCs w:val="20"/>
              </w:rPr>
              <w:t xml:space="preserve"> tanı </w:t>
            </w:r>
            <w:proofErr w:type="gramStart"/>
            <w:r w:rsidRPr="003F5629">
              <w:rPr>
                <w:rFonts w:ascii="Times New Roman" w:eastAsia="Times New Roman" w:hAnsi="Times New Roman" w:cs="Times New Roman"/>
                <w:sz w:val="20"/>
                <w:szCs w:val="20"/>
              </w:rPr>
              <w:t>kriterlerini</w:t>
            </w:r>
            <w:proofErr w:type="gramEnd"/>
            <w:r w:rsidRPr="003F5629">
              <w:rPr>
                <w:rFonts w:ascii="Times New Roman" w:eastAsia="Times New Roman" w:hAnsi="Times New Roman" w:cs="Times New Roman"/>
                <w:sz w:val="20"/>
                <w:szCs w:val="20"/>
              </w:rPr>
              <w:t xml:space="preserve"> bilir, ayırıcı tanısını ve tedavi prensiplerini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Kronik böbrek hastalığının tanısını koyar ve sınıflandırır, kronik böbrek hastalığının nedenlerini sıralar, kronik böbrek hastalığı için risk gruplarını açıklar, evrelere göre kronik böbrek hastalığının belirti ve bulgularını açıklar, kronik böbrek hastalığının doğal seyrini ve ilerlemesinde önemli faktörleri açıklar ve Kronik böbrek hastalığının ilerlemesini engelleyici tedavi yaklaşımlarını açıklar ve uygular, evrelere göre kronik böbrek hastalığının </w:t>
            </w:r>
            <w:proofErr w:type="gramStart"/>
            <w:r w:rsidRPr="003F5629">
              <w:rPr>
                <w:rFonts w:ascii="Times New Roman" w:eastAsia="Times New Roman" w:hAnsi="Times New Roman" w:cs="Times New Roman"/>
                <w:sz w:val="20"/>
                <w:szCs w:val="20"/>
              </w:rPr>
              <w:t>komplikasyonlarını</w:t>
            </w:r>
            <w:proofErr w:type="gramEnd"/>
            <w:r w:rsidRPr="003F5629">
              <w:rPr>
                <w:rFonts w:ascii="Times New Roman" w:eastAsia="Times New Roman" w:hAnsi="Times New Roman" w:cs="Times New Roman"/>
                <w:sz w:val="20"/>
                <w:szCs w:val="20"/>
              </w:rPr>
              <w:t xml:space="preserve"> ve tedavilerini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Böbrek yerine koyma tedavileri, uygulama şekillerini, avantaj- dezavantajlarını ve </w:t>
            </w:r>
            <w:proofErr w:type="gramStart"/>
            <w:r w:rsidRPr="003F5629">
              <w:rPr>
                <w:rFonts w:ascii="Times New Roman" w:eastAsia="Times New Roman" w:hAnsi="Times New Roman" w:cs="Times New Roman"/>
                <w:sz w:val="20"/>
                <w:szCs w:val="20"/>
              </w:rPr>
              <w:t>komplikasyonlarını</w:t>
            </w:r>
            <w:proofErr w:type="gramEnd"/>
            <w:r w:rsidRPr="003F5629">
              <w:rPr>
                <w:rFonts w:ascii="Times New Roman" w:eastAsia="Times New Roman" w:hAnsi="Times New Roman" w:cs="Times New Roman"/>
                <w:sz w:val="20"/>
                <w:szCs w:val="20"/>
              </w:rPr>
              <w:t xml:space="preserve">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Kanserin genel belirti ve bulgularını tanır.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Kanser hastalarında ortaya çıkabilecek sorunların nedenlerini tartışabilir (</w:t>
            </w:r>
            <w:proofErr w:type="spellStart"/>
            <w:r w:rsidRPr="003F5629">
              <w:rPr>
                <w:rFonts w:ascii="Times New Roman" w:eastAsia="Times New Roman" w:hAnsi="Times New Roman" w:cs="Times New Roman"/>
                <w:sz w:val="20"/>
                <w:szCs w:val="20"/>
              </w:rPr>
              <w:t>primer</w:t>
            </w:r>
            <w:proofErr w:type="spellEnd"/>
            <w:r w:rsidRPr="003F5629">
              <w:rPr>
                <w:rFonts w:ascii="Times New Roman" w:eastAsia="Times New Roman" w:hAnsi="Times New Roman" w:cs="Times New Roman"/>
                <w:sz w:val="20"/>
                <w:szCs w:val="20"/>
              </w:rPr>
              <w:t xml:space="preserve"> tümöre, metastaza, tedavi ve </w:t>
            </w:r>
            <w:proofErr w:type="spellStart"/>
            <w:r w:rsidRPr="00E368B8">
              <w:rPr>
                <w:rFonts w:ascii="Times New Roman" w:eastAsia="Times New Roman" w:hAnsi="Times New Roman" w:cs="Times New Roman"/>
                <w:sz w:val="20"/>
                <w:szCs w:val="20"/>
              </w:rPr>
              <w:t>paraneoplastiksendromlara</w:t>
            </w:r>
            <w:proofErr w:type="spellEnd"/>
            <w:r w:rsidRPr="003F5629">
              <w:rPr>
                <w:rFonts w:ascii="Times New Roman" w:eastAsia="Times New Roman" w:hAnsi="Times New Roman" w:cs="Times New Roman"/>
                <w:sz w:val="20"/>
                <w:szCs w:val="20"/>
              </w:rPr>
              <w:t>).</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Kanser hastalığında belirti ve bulgulara göre ön tanıya uygun tetkikleri seçer.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Kanser hastalığında </w:t>
            </w:r>
            <w:proofErr w:type="spellStart"/>
            <w:r w:rsidRPr="003F5629">
              <w:rPr>
                <w:rFonts w:ascii="Times New Roman" w:eastAsia="Times New Roman" w:hAnsi="Times New Roman" w:cs="Times New Roman"/>
                <w:sz w:val="20"/>
                <w:szCs w:val="20"/>
              </w:rPr>
              <w:t>evreleme</w:t>
            </w:r>
            <w:proofErr w:type="spellEnd"/>
            <w:r w:rsidRPr="003F5629">
              <w:rPr>
                <w:rFonts w:ascii="Times New Roman" w:eastAsia="Times New Roman" w:hAnsi="Times New Roman" w:cs="Times New Roman"/>
                <w:sz w:val="20"/>
                <w:szCs w:val="20"/>
              </w:rPr>
              <w:t xml:space="preserve"> ve tedavi takibine yönelik uygun tetkikleri seçer.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Kanser tedavisini genel ilkelerini açıklar ve kanserin tipine ve evresine göre tedavi </w:t>
            </w:r>
            <w:proofErr w:type="spellStart"/>
            <w:r w:rsidRPr="003F5629">
              <w:rPr>
                <w:rFonts w:ascii="Times New Roman" w:eastAsia="Times New Roman" w:hAnsi="Times New Roman" w:cs="Times New Roman"/>
                <w:sz w:val="20"/>
                <w:szCs w:val="20"/>
              </w:rPr>
              <w:t>modalitelerini</w:t>
            </w:r>
            <w:proofErr w:type="spellEnd"/>
            <w:r w:rsidRPr="003F5629">
              <w:rPr>
                <w:rFonts w:ascii="Times New Roman" w:eastAsia="Times New Roman" w:hAnsi="Times New Roman" w:cs="Times New Roman"/>
                <w:sz w:val="20"/>
                <w:szCs w:val="20"/>
              </w:rPr>
              <w:t xml:space="preserve"> ilişkilendirir.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Kanser tedavisinde kullanılan ilaçların etki mekanizmalarını ve yan etkilerini açıklar klinik </w:t>
            </w:r>
            <w:proofErr w:type="spellStart"/>
            <w:r w:rsidRPr="003F5629">
              <w:rPr>
                <w:rFonts w:ascii="Times New Roman" w:eastAsia="Times New Roman" w:hAnsi="Times New Roman" w:cs="Times New Roman"/>
                <w:sz w:val="20"/>
                <w:szCs w:val="20"/>
              </w:rPr>
              <w:t>endikasyonlarını</w:t>
            </w:r>
            <w:proofErr w:type="spellEnd"/>
            <w:r w:rsidRPr="003F5629">
              <w:rPr>
                <w:rFonts w:ascii="Times New Roman" w:eastAsia="Times New Roman" w:hAnsi="Times New Roman" w:cs="Times New Roman"/>
                <w:sz w:val="20"/>
                <w:szCs w:val="20"/>
              </w:rPr>
              <w:t xml:space="preserve"> tartışır.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Kanser hastalarında ortaya çıkabilecek acil durumları tanır, acil tedavisini yapar ve uygun şekilde sevk eder.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Kanser tedavisinde kullanılan </w:t>
            </w:r>
            <w:proofErr w:type="gramStart"/>
            <w:r w:rsidRPr="003F5629">
              <w:rPr>
                <w:rFonts w:ascii="Times New Roman" w:eastAsia="Times New Roman" w:hAnsi="Times New Roman" w:cs="Times New Roman"/>
                <w:sz w:val="20"/>
                <w:szCs w:val="20"/>
              </w:rPr>
              <w:t>radyoterapinin</w:t>
            </w:r>
            <w:proofErr w:type="gramEnd"/>
            <w:r w:rsidRPr="003F5629">
              <w:rPr>
                <w:rFonts w:ascii="Times New Roman" w:eastAsia="Times New Roman" w:hAnsi="Times New Roman" w:cs="Times New Roman"/>
                <w:sz w:val="20"/>
                <w:szCs w:val="20"/>
              </w:rPr>
              <w:t xml:space="preserve"> etki mekanizmalarını ve yan etkilerini açıklar, klinik </w:t>
            </w:r>
            <w:proofErr w:type="spellStart"/>
            <w:r w:rsidRPr="003F5629">
              <w:rPr>
                <w:rFonts w:ascii="Times New Roman" w:eastAsia="Times New Roman" w:hAnsi="Times New Roman" w:cs="Times New Roman"/>
                <w:sz w:val="20"/>
                <w:szCs w:val="20"/>
              </w:rPr>
              <w:t>endikasyonlarını</w:t>
            </w:r>
            <w:proofErr w:type="spellEnd"/>
            <w:r w:rsidRPr="003F5629">
              <w:rPr>
                <w:rFonts w:ascii="Times New Roman" w:eastAsia="Times New Roman" w:hAnsi="Times New Roman" w:cs="Times New Roman"/>
                <w:sz w:val="20"/>
                <w:szCs w:val="20"/>
              </w:rPr>
              <w:t xml:space="preserve"> tartışır.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Kanserlerin genel epidemiyolojisi ve etiyolojik özelliklerini tartışır.</w:t>
            </w:r>
          </w:p>
        </w:tc>
      </w:tr>
      <w:tr w:rsidR="003F5629" w:rsidRPr="003F5629" w:rsidTr="008752C8">
        <w:trPr>
          <w:trHeight w:val="560"/>
        </w:trPr>
        <w:tc>
          <w:tcPr>
            <w:tcW w:w="1913" w:type="dxa"/>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lastRenderedPageBreak/>
              <w:t>Öğretme Yöntemleri</w:t>
            </w:r>
          </w:p>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p>
        </w:tc>
        <w:tc>
          <w:tcPr>
            <w:tcW w:w="7736" w:type="dxa"/>
          </w:tcPr>
          <w:p w:rsidR="003F5629" w:rsidRPr="003F5629" w:rsidRDefault="003F5629" w:rsidP="00E368B8">
            <w:pPr>
              <w:widowControl w:val="0"/>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color w:val="000000"/>
                <w:kern w:val="24"/>
                <w:sz w:val="20"/>
                <w:szCs w:val="20"/>
              </w:rPr>
              <w:t>1. Okuma, sunum, seminer, ödev, web tabanlı öğrenme,</w:t>
            </w:r>
          </w:p>
          <w:p w:rsidR="003F5629" w:rsidRPr="003F5629" w:rsidRDefault="003F5629" w:rsidP="00E368B8">
            <w:pPr>
              <w:widowControl w:val="0"/>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color w:val="000000"/>
                <w:kern w:val="24"/>
                <w:sz w:val="20"/>
                <w:szCs w:val="20"/>
              </w:rPr>
              <w:t>2. Demonstrasyon, Koçluk, Dosya Hazırlama, Öykü alma, Fizik muayene, Hasta başı tartışma, Seminer, Grup ödevi, Bağımsız ödev</w:t>
            </w:r>
          </w:p>
        </w:tc>
      </w:tr>
      <w:tr w:rsidR="003F5629" w:rsidRPr="003F5629" w:rsidTr="008752C8">
        <w:trPr>
          <w:trHeight w:val="762"/>
        </w:trPr>
        <w:tc>
          <w:tcPr>
            <w:tcW w:w="1913" w:type="dxa"/>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Staj İçeriği</w:t>
            </w:r>
          </w:p>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p>
        </w:tc>
        <w:tc>
          <w:tcPr>
            <w:tcW w:w="7736" w:type="dxa"/>
          </w:tcPr>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Bu staj kapsamında; iç hastalıkları bilim dallarında poliklinik uygulamalarının gözlemi, servis hastalarının dosyalarının hazırlanması, izlenmesi ve sunulması, sık kullanılan </w:t>
            </w:r>
            <w:proofErr w:type="spellStart"/>
            <w:r w:rsidRPr="003F5629">
              <w:rPr>
                <w:rFonts w:ascii="Times New Roman" w:eastAsia="Times New Roman" w:hAnsi="Times New Roman" w:cs="Times New Roman"/>
                <w:sz w:val="20"/>
                <w:szCs w:val="20"/>
              </w:rPr>
              <w:t>laboratuvar</w:t>
            </w:r>
            <w:proofErr w:type="spellEnd"/>
            <w:r w:rsidRPr="003F5629">
              <w:rPr>
                <w:rFonts w:ascii="Times New Roman" w:eastAsia="Times New Roman" w:hAnsi="Times New Roman" w:cs="Times New Roman"/>
                <w:sz w:val="20"/>
                <w:szCs w:val="20"/>
              </w:rPr>
              <w:t xml:space="preserve"> ve görüntüleme tekniklerinin tartışılması ve değerlendirilmesi, hasta başı </w:t>
            </w:r>
            <w:proofErr w:type="spellStart"/>
            <w:r w:rsidRPr="003F5629">
              <w:rPr>
                <w:rFonts w:ascii="Times New Roman" w:eastAsia="Times New Roman" w:hAnsi="Times New Roman" w:cs="Times New Roman"/>
                <w:sz w:val="20"/>
                <w:szCs w:val="20"/>
              </w:rPr>
              <w:t>vizit</w:t>
            </w:r>
            <w:proofErr w:type="spellEnd"/>
            <w:r w:rsidRPr="003F5629">
              <w:rPr>
                <w:rFonts w:ascii="Times New Roman" w:eastAsia="Times New Roman" w:hAnsi="Times New Roman" w:cs="Times New Roman"/>
                <w:sz w:val="20"/>
                <w:szCs w:val="20"/>
              </w:rPr>
              <w:t xml:space="preserve"> eğitimi, teorik ders anlatımları yer almaktadır.     </w:t>
            </w:r>
          </w:p>
        </w:tc>
      </w:tr>
      <w:tr w:rsidR="003F5629" w:rsidRPr="003F5629" w:rsidTr="00E368B8">
        <w:trPr>
          <w:trHeight w:val="262"/>
        </w:trPr>
        <w:tc>
          <w:tcPr>
            <w:tcW w:w="1913" w:type="dxa"/>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 xml:space="preserve">Değerlendirme Yöntemi </w:t>
            </w:r>
          </w:p>
        </w:tc>
        <w:tc>
          <w:tcPr>
            <w:tcW w:w="7736" w:type="dxa"/>
            <w:shd w:val="clear" w:color="auto" w:fill="auto"/>
          </w:tcPr>
          <w:p w:rsidR="003F5629" w:rsidRPr="003F5629" w:rsidRDefault="003F5629" w:rsidP="00E368B8">
            <w:pPr>
              <w:widowControl w:val="0"/>
              <w:tabs>
                <w:tab w:val="left" w:pos="110"/>
              </w:tabs>
              <w:overflowPunct w:val="0"/>
              <w:autoSpaceDE w:val="0"/>
              <w:autoSpaceDN w:val="0"/>
              <w:adjustRightInd w:val="0"/>
              <w:spacing w:after="0" w:line="192" w:lineRule="auto"/>
              <w:textAlignment w:val="baseline"/>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1. Performans değerlendirmesi; Hasta başı değerlendirme, hasta dosyası hazırlama ve değerlendirilmesi </w:t>
            </w:r>
          </w:p>
          <w:p w:rsidR="003F5629" w:rsidRPr="003F5629" w:rsidRDefault="003F5629" w:rsidP="00E368B8">
            <w:pPr>
              <w:widowControl w:val="0"/>
              <w:tabs>
                <w:tab w:val="left" w:pos="110"/>
              </w:tabs>
              <w:overflowPunct w:val="0"/>
              <w:autoSpaceDE w:val="0"/>
              <w:autoSpaceDN w:val="0"/>
              <w:adjustRightInd w:val="0"/>
              <w:spacing w:after="0" w:line="192" w:lineRule="auto"/>
              <w:textAlignment w:val="baseline"/>
              <w:rPr>
                <w:rFonts w:ascii="Times New Roman" w:eastAsia="Times New Roman" w:hAnsi="Times New Roman" w:cs="Times New Roman"/>
                <w:sz w:val="20"/>
                <w:szCs w:val="20"/>
              </w:rPr>
            </w:pPr>
            <w:r w:rsidRPr="00E368B8">
              <w:rPr>
                <w:rFonts w:ascii="Times New Roman" w:eastAsia="Times New Roman" w:hAnsi="Times New Roman" w:cs="Times New Roman"/>
                <w:sz w:val="20"/>
                <w:szCs w:val="20"/>
              </w:rPr>
              <w:t>2. Sözlü sınav</w:t>
            </w:r>
            <w:r w:rsidRPr="00C00C4F">
              <w:rPr>
                <w:rFonts w:ascii="Times New Roman" w:eastAsia="Times New Roman" w:hAnsi="Times New Roman" w:cs="Times New Roman"/>
                <w:sz w:val="20"/>
                <w:szCs w:val="20"/>
                <w:shd w:val="clear" w:color="auto" w:fill="FFFF00"/>
              </w:rPr>
              <w:t xml:space="preserve">  </w:t>
            </w:r>
          </w:p>
          <w:p w:rsidR="003F5629" w:rsidRPr="003F5629" w:rsidRDefault="003F5629" w:rsidP="00E368B8">
            <w:pPr>
              <w:spacing w:after="0" w:line="216" w:lineRule="auto"/>
              <w:textAlignment w:val="baseline"/>
              <w:rPr>
                <w:rFonts w:ascii="Times New Roman" w:eastAsia="Times New Roman" w:hAnsi="Times New Roman" w:cs="Times New Roman"/>
                <w:color w:val="000000"/>
                <w:kern w:val="24"/>
                <w:sz w:val="20"/>
                <w:szCs w:val="20"/>
              </w:rPr>
            </w:pPr>
            <w:r w:rsidRPr="003F5629">
              <w:rPr>
                <w:rFonts w:ascii="Times New Roman" w:eastAsia="Times New Roman" w:hAnsi="Times New Roman" w:cs="Times New Roman"/>
                <w:sz w:val="20"/>
                <w:szCs w:val="20"/>
              </w:rPr>
              <w:t xml:space="preserve">3. Çoktan seçmeli yazılı sınav </w:t>
            </w:r>
          </w:p>
        </w:tc>
      </w:tr>
      <w:tr w:rsidR="003F5629" w:rsidRPr="003F5629" w:rsidTr="008752C8">
        <w:trPr>
          <w:trHeight w:val="254"/>
        </w:trPr>
        <w:tc>
          <w:tcPr>
            <w:tcW w:w="1913" w:type="dxa"/>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Önerilen Kaynaklar</w:t>
            </w:r>
          </w:p>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p>
        </w:tc>
        <w:tc>
          <w:tcPr>
            <w:tcW w:w="7736" w:type="dxa"/>
          </w:tcPr>
          <w:p w:rsidR="003F5629" w:rsidRPr="003F5629" w:rsidRDefault="003F5629" w:rsidP="00E368B8">
            <w:pPr>
              <w:autoSpaceDE w:val="0"/>
              <w:autoSpaceDN w:val="0"/>
              <w:adjustRightInd w:val="0"/>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1.</w:t>
            </w:r>
            <w:proofErr w:type="spellStart"/>
            <w:r w:rsidRPr="003F5629">
              <w:rPr>
                <w:rFonts w:ascii="Times New Roman" w:eastAsia="Times New Roman" w:hAnsi="Times New Roman" w:cs="Times New Roman"/>
                <w:sz w:val="20"/>
                <w:szCs w:val="20"/>
              </w:rPr>
              <w:t>Merck</w:t>
            </w:r>
            <w:proofErr w:type="spellEnd"/>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Manual</w:t>
            </w:r>
            <w:proofErr w:type="spellEnd"/>
          </w:p>
          <w:p w:rsidR="003F5629" w:rsidRPr="003F5629" w:rsidRDefault="003F5629" w:rsidP="00E368B8">
            <w:pPr>
              <w:autoSpaceDE w:val="0"/>
              <w:autoSpaceDN w:val="0"/>
              <w:adjustRightInd w:val="0"/>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2.</w:t>
            </w:r>
            <w:proofErr w:type="spellStart"/>
            <w:r w:rsidRPr="003F5629">
              <w:rPr>
                <w:rFonts w:ascii="Times New Roman" w:eastAsia="Times New Roman" w:hAnsi="Times New Roman" w:cs="Times New Roman"/>
                <w:sz w:val="20"/>
                <w:szCs w:val="20"/>
              </w:rPr>
              <w:t>Cecil</w:t>
            </w:r>
            <w:proofErr w:type="spellEnd"/>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Textbook</w:t>
            </w:r>
            <w:proofErr w:type="spellEnd"/>
            <w:r w:rsidRPr="003F5629">
              <w:rPr>
                <w:rFonts w:ascii="Times New Roman" w:eastAsia="Times New Roman" w:hAnsi="Times New Roman" w:cs="Times New Roman"/>
                <w:sz w:val="20"/>
                <w:szCs w:val="20"/>
              </w:rPr>
              <w:t xml:space="preserve"> of </w:t>
            </w:r>
            <w:proofErr w:type="spellStart"/>
            <w:r w:rsidRPr="00E368B8">
              <w:rPr>
                <w:rFonts w:ascii="Times New Roman" w:eastAsia="Times New Roman" w:hAnsi="Times New Roman" w:cs="Times New Roman"/>
                <w:sz w:val="20"/>
                <w:szCs w:val="20"/>
              </w:rPr>
              <w:t>InternalMedicine</w:t>
            </w:r>
            <w:proofErr w:type="spellEnd"/>
          </w:p>
          <w:p w:rsidR="003F5629" w:rsidRPr="003F5629" w:rsidRDefault="003F5629" w:rsidP="00E368B8">
            <w:pPr>
              <w:autoSpaceDE w:val="0"/>
              <w:autoSpaceDN w:val="0"/>
              <w:adjustRightInd w:val="0"/>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3.</w:t>
            </w:r>
            <w:proofErr w:type="spellStart"/>
            <w:r w:rsidRPr="003F5629">
              <w:rPr>
                <w:rFonts w:ascii="Times New Roman" w:eastAsia="Times New Roman" w:hAnsi="Times New Roman" w:cs="Times New Roman"/>
                <w:sz w:val="20"/>
                <w:szCs w:val="20"/>
              </w:rPr>
              <w:t>Harrison’s</w:t>
            </w:r>
            <w:proofErr w:type="spellEnd"/>
            <w:r w:rsidRPr="003F5629">
              <w:rPr>
                <w:rFonts w:ascii="Times New Roman" w:eastAsia="Times New Roman" w:hAnsi="Times New Roman" w:cs="Times New Roman"/>
                <w:sz w:val="20"/>
                <w:szCs w:val="20"/>
              </w:rPr>
              <w:t xml:space="preserve"> </w:t>
            </w:r>
            <w:proofErr w:type="spellStart"/>
            <w:r w:rsidRPr="003F5629">
              <w:rPr>
                <w:rFonts w:ascii="Times New Roman" w:eastAsia="Times New Roman" w:hAnsi="Times New Roman" w:cs="Times New Roman"/>
                <w:sz w:val="20"/>
                <w:szCs w:val="20"/>
              </w:rPr>
              <w:t>Textbook</w:t>
            </w:r>
            <w:proofErr w:type="spellEnd"/>
            <w:r w:rsidRPr="003F5629">
              <w:rPr>
                <w:rFonts w:ascii="Times New Roman" w:eastAsia="Times New Roman" w:hAnsi="Times New Roman" w:cs="Times New Roman"/>
                <w:sz w:val="20"/>
                <w:szCs w:val="20"/>
              </w:rPr>
              <w:t xml:space="preserve"> of </w:t>
            </w:r>
            <w:proofErr w:type="spellStart"/>
            <w:r w:rsidRPr="00E368B8">
              <w:rPr>
                <w:rFonts w:ascii="Times New Roman" w:eastAsia="Times New Roman" w:hAnsi="Times New Roman" w:cs="Times New Roman"/>
                <w:sz w:val="20"/>
                <w:szCs w:val="20"/>
              </w:rPr>
              <w:t>InternalMedicine</w:t>
            </w:r>
            <w:proofErr w:type="spellEnd"/>
          </w:p>
          <w:p w:rsidR="003F5629" w:rsidRPr="003F5629" w:rsidRDefault="003F5629" w:rsidP="00E368B8">
            <w:pPr>
              <w:autoSpaceDE w:val="0"/>
              <w:autoSpaceDN w:val="0"/>
              <w:adjustRightInd w:val="0"/>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4.</w:t>
            </w:r>
            <w:proofErr w:type="spellStart"/>
            <w:r w:rsidRPr="003F5629">
              <w:rPr>
                <w:rFonts w:ascii="Times New Roman" w:eastAsia="Times New Roman" w:hAnsi="Times New Roman" w:cs="Times New Roman"/>
                <w:sz w:val="20"/>
                <w:szCs w:val="20"/>
              </w:rPr>
              <w:t>Uptodate</w:t>
            </w:r>
            <w:proofErr w:type="spellEnd"/>
            <w:r w:rsidRPr="003F5629">
              <w:rPr>
                <w:rFonts w:ascii="Times New Roman" w:eastAsia="Times New Roman" w:hAnsi="Times New Roman" w:cs="Times New Roman"/>
                <w:sz w:val="20"/>
                <w:szCs w:val="20"/>
              </w:rPr>
              <w:t xml:space="preserve"> </w:t>
            </w:r>
          </w:p>
        </w:tc>
      </w:tr>
    </w:tbl>
    <w:p w:rsidR="003F5629" w:rsidRPr="005E06C6" w:rsidRDefault="003F5629" w:rsidP="00E368B8">
      <w:pPr>
        <w:rPr>
          <w:rFonts w:ascii="Times New Roman" w:eastAsia="Times New Roman" w:hAnsi="Times New Roman" w:cs="Times New Roman"/>
          <w:b/>
          <w:bCs/>
          <w:sz w:val="24"/>
          <w:szCs w:val="24"/>
        </w:rPr>
      </w:pPr>
      <w:r w:rsidRPr="003F5629">
        <w:rPr>
          <w:rFonts w:ascii="Times New Roman" w:eastAsia="Times New Roman" w:hAnsi="Times New Roman" w:cs="Times New Roman"/>
          <w:b/>
          <w:bCs/>
          <w:sz w:val="24"/>
          <w:szCs w:val="24"/>
        </w:rPr>
        <w:br w:type="page"/>
      </w:r>
    </w:p>
    <w:p w:rsidR="003F5629" w:rsidRPr="003F5629" w:rsidRDefault="003F5629" w:rsidP="003F5629">
      <w:pPr>
        <w:kinsoku w:val="0"/>
        <w:overflowPunct w:val="0"/>
        <w:spacing w:after="120"/>
        <w:jc w:val="center"/>
        <w:rPr>
          <w:rFonts w:ascii="Times New Roman" w:eastAsia="Times New Roman" w:hAnsi="Times New Roman" w:cs="Times New Roman"/>
          <w:b/>
          <w:sz w:val="20"/>
          <w:szCs w:val="20"/>
          <w:lang w:eastAsia="en-US"/>
        </w:rPr>
      </w:pPr>
    </w:p>
    <w:p w:rsidR="003F5629" w:rsidRPr="003F5629" w:rsidRDefault="003F5629" w:rsidP="003F5629">
      <w:pPr>
        <w:keepNext/>
        <w:spacing w:after="0" w:line="240" w:lineRule="auto"/>
        <w:jc w:val="center"/>
        <w:outlineLvl w:val="1"/>
        <w:rPr>
          <w:rFonts w:ascii="Times New Roman" w:eastAsia="Times New Roman" w:hAnsi="Times New Roman" w:cs="Times New Roman"/>
          <w:b/>
          <w:bCs/>
          <w:iCs/>
          <w:sz w:val="24"/>
          <w:szCs w:val="28"/>
        </w:rPr>
      </w:pPr>
      <w:r w:rsidRPr="003F5629">
        <w:rPr>
          <w:rFonts w:ascii="Times New Roman" w:eastAsia="Times New Roman" w:hAnsi="Times New Roman" w:cs="Times New Roman"/>
          <w:b/>
          <w:bCs/>
          <w:iCs/>
          <w:sz w:val="24"/>
          <w:szCs w:val="28"/>
        </w:rPr>
        <w:t>“İÇ HASTALIKLARI ANABİLİM DALI” STAJ PROGRAMI</w:t>
      </w:r>
    </w:p>
    <w:p w:rsidR="003F5629" w:rsidRPr="003F5629" w:rsidRDefault="003F5629" w:rsidP="003F5629">
      <w:pPr>
        <w:spacing w:after="0" w:line="240" w:lineRule="auto"/>
        <w:ind w:left="-284"/>
        <w:rPr>
          <w:rFonts w:ascii="Times New Roman" w:eastAsia="Times New Roman" w:hAnsi="Times New Roman" w:cs="Times New Roman"/>
          <w:sz w:val="30"/>
          <w:szCs w:val="30"/>
        </w:rPr>
      </w:pPr>
    </w:p>
    <w:tbl>
      <w:tblPr>
        <w:tblW w:w="9356" w:type="dxa"/>
        <w:tblInd w:w="70" w:type="dxa"/>
        <w:tblLayout w:type="fixed"/>
        <w:tblCellMar>
          <w:left w:w="70" w:type="dxa"/>
          <w:right w:w="70" w:type="dxa"/>
        </w:tblCellMar>
        <w:tblLook w:val="04A0"/>
      </w:tblPr>
      <w:tblGrid>
        <w:gridCol w:w="1274"/>
        <w:gridCol w:w="1552"/>
        <w:gridCol w:w="1842"/>
        <w:gridCol w:w="1559"/>
        <w:gridCol w:w="1559"/>
        <w:gridCol w:w="1570"/>
      </w:tblGrid>
      <w:tr w:rsidR="003F5629" w:rsidRPr="003F5629" w:rsidTr="008752C8">
        <w:trPr>
          <w:trHeight w:val="170"/>
        </w:trPr>
        <w:tc>
          <w:tcPr>
            <w:tcW w:w="1274" w:type="dxa"/>
            <w:tcBorders>
              <w:top w:val="single" w:sz="8" w:space="0" w:color="FFFFFF"/>
              <w:left w:val="single" w:sz="8" w:space="0" w:color="FFFFFF"/>
              <w:bottom w:val="single" w:sz="12" w:space="0" w:color="FFFFFF"/>
              <w:right w:val="single" w:sz="8" w:space="0" w:color="FFFFFF"/>
            </w:tcBorders>
            <w:shd w:val="clear" w:color="000000" w:fill="FFFFFF"/>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30"/>
                <w:szCs w:val="30"/>
              </w:rPr>
            </w:pPr>
            <w:r w:rsidRPr="003F5629">
              <w:rPr>
                <w:rFonts w:ascii="Times New Roman" w:eastAsia="Times New Roman" w:hAnsi="Times New Roman" w:cs="Times New Roman"/>
                <w:b/>
                <w:bCs/>
                <w:color w:val="FFFFFF"/>
                <w:sz w:val="30"/>
                <w:szCs w:val="30"/>
              </w:rPr>
              <w:t> </w:t>
            </w:r>
          </w:p>
        </w:tc>
        <w:tc>
          <w:tcPr>
            <w:tcW w:w="1552" w:type="dxa"/>
            <w:tcBorders>
              <w:top w:val="single" w:sz="8" w:space="0" w:color="FFFFFF"/>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eastAsia="Times New Roman" w:cstheme="minorHAnsi"/>
                <w:b/>
                <w:bCs/>
                <w:color w:val="FFFFFF"/>
                <w:sz w:val="20"/>
                <w:szCs w:val="20"/>
              </w:rPr>
            </w:pPr>
            <w:r w:rsidRPr="003F5629">
              <w:rPr>
                <w:rFonts w:eastAsia="Times New Roman" w:cstheme="minorHAnsi"/>
                <w:b/>
                <w:bCs/>
                <w:color w:val="FFFFFF"/>
                <w:sz w:val="20"/>
                <w:szCs w:val="20"/>
              </w:rPr>
              <w:t>1. gün</w:t>
            </w:r>
          </w:p>
        </w:tc>
        <w:tc>
          <w:tcPr>
            <w:tcW w:w="1842" w:type="dxa"/>
            <w:tcBorders>
              <w:top w:val="single" w:sz="8" w:space="0" w:color="FFFFFF"/>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eastAsia="Times New Roman" w:cstheme="minorHAnsi"/>
                <w:b/>
                <w:bCs/>
                <w:color w:val="FFFFFF"/>
                <w:sz w:val="20"/>
                <w:szCs w:val="20"/>
              </w:rPr>
            </w:pPr>
            <w:r w:rsidRPr="003F5629">
              <w:rPr>
                <w:rFonts w:eastAsia="Times New Roman" w:cstheme="minorHAnsi"/>
                <w:b/>
                <w:bCs/>
                <w:color w:val="FFFFFF"/>
                <w:sz w:val="20"/>
                <w:szCs w:val="20"/>
              </w:rPr>
              <w:t>2. gün</w:t>
            </w:r>
          </w:p>
        </w:tc>
        <w:tc>
          <w:tcPr>
            <w:tcW w:w="1559" w:type="dxa"/>
            <w:tcBorders>
              <w:top w:val="single" w:sz="8" w:space="0" w:color="FFFFFF"/>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eastAsia="Times New Roman" w:cstheme="minorHAnsi"/>
                <w:b/>
                <w:bCs/>
                <w:color w:val="FFFFFF"/>
                <w:sz w:val="20"/>
                <w:szCs w:val="20"/>
              </w:rPr>
            </w:pPr>
            <w:r w:rsidRPr="003F5629">
              <w:rPr>
                <w:rFonts w:eastAsia="Times New Roman" w:cstheme="minorHAnsi"/>
                <w:b/>
                <w:bCs/>
                <w:color w:val="FFFFFF"/>
                <w:sz w:val="20"/>
                <w:szCs w:val="20"/>
              </w:rPr>
              <w:t>3. gün</w:t>
            </w:r>
          </w:p>
        </w:tc>
        <w:tc>
          <w:tcPr>
            <w:tcW w:w="1559" w:type="dxa"/>
            <w:tcBorders>
              <w:top w:val="single" w:sz="8" w:space="0" w:color="FFFFFF"/>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eastAsia="Times New Roman" w:cstheme="minorHAnsi"/>
                <w:b/>
                <w:bCs/>
                <w:color w:val="FFFFFF"/>
                <w:sz w:val="20"/>
                <w:szCs w:val="20"/>
              </w:rPr>
            </w:pPr>
            <w:r w:rsidRPr="003F5629">
              <w:rPr>
                <w:rFonts w:eastAsia="Times New Roman" w:cstheme="minorHAnsi"/>
                <w:b/>
                <w:bCs/>
                <w:color w:val="FFFFFF"/>
                <w:sz w:val="20"/>
                <w:szCs w:val="20"/>
              </w:rPr>
              <w:t>4. gün</w:t>
            </w:r>
          </w:p>
        </w:tc>
        <w:tc>
          <w:tcPr>
            <w:tcW w:w="1570" w:type="dxa"/>
            <w:tcBorders>
              <w:top w:val="single" w:sz="8" w:space="0" w:color="FFFFFF"/>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eastAsia="Times New Roman" w:cstheme="minorHAnsi"/>
                <w:b/>
                <w:bCs/>
                <w:color w:val="FFFFFF"/>
                <w:sz w:val="20"/>
                <w:szCs w:val="20"/>
              </w:rPr>
            </w:pPr>
            <w:r w:rsidRPr="003F5629">
              <w:rPr>
                <w:rFonts w:eastAsia="Times New Roman" w:cstheme="minorHAnsi"/>
                <w:b/>
                <w:bCs/>
                <w:color w:val="FFFFFF"/>
                <w:sz w:val="20"/>
                <w:szCs w:val="20"/>
              </w:rPr>
              <w:t>5. gün</w:t>
            </w:r>
          </w:p>
        </w:tc>
      </w:tr>
      <w:tr w:rsidR="003F5629" w:rsidRPr="003F5629" w:rsidTr="008752C8">
        <w:trPr>
          <w:trHeight w:val="270"/>
        </w:trPr>
        <w:tc>
          <w:tcPr>
            <w:tcW w:w="1274" w:type="dxa"/>
            <w:tcBorders>
              <w:top w:val="nil"/>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08.30 - 09.20</w:t>
            </w:r>
          </w:p>
        </w:tc>
        <w:tc>
          <w:tcPr>
            <w:tcW w:w="1552"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4.İÇH001</w:t>
            </w:r>
          </w:p>
        </w:tc>
        <w:tc>
          <w:tcPr>
            <w:tcW w:w="184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bCs/>
                <w:color w:val="000000"/>
                <w:sz w:val="18"/>
                <w:szCs w:val="18"/>
              </w:rPr>
              <w:t>4.İÇH006</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4.İÇH010</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4.İÇH014</w:t>
            </w:r>
          </w:p>
        </w:tc>
        <w:tc>
          <w:tcPr>
            <w:tcW w:w="157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4.İÇH018</w:t>
            </w:r>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09.30 – 10.20</w:t>
            </w:r>
          </w:p>
        </w:tc>
        <w:tc>
          <w:tcPr>
            <w:tcW w:w="155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bCs/>
                <w:color w:val="000000"/>
                <w:sz w:val="18"/>
                <w:szCs w:val="18"/>
              </w:rPr>
              <w:t>4.İÇH002</w:t>
            </w:r>
          </w:p>
        </w:tc>
        <w:tc>
          <w:tcPr>
            <w:tcW w:w="184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bCs/>
                <w:color w:val="000000"/>
                <w:sz w:val="18"/>
                <w:szCs w:val="18"/>
              </w:rPr>
              <w:t>4.İÇH006</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4.İÇH010</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4.İÇH015</w:t>
            </w:r>
          </w:p>
        </w:tc>
        <w:tc>
          <w:tcPr>
            <w:tcW w:w="157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4.İÇH019</w:t>
            </w:r>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10.30 – 11.20</w:t>
            </w:r>
          </w:p>
        </w:tc>
        <w:tc>
          <w:tcPr>
            <w:tcW w:w="155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bCs/>
                <w:color w:val="000000"/>
                <w:sz w:val="18"/>
                <w:szCs w:val="18"/>
              </w:rPr>
              <w:t>4.İÇH002</w:t>
            </w:r>
          </w:p>
        </w:tc>
        <w:tc>
          <w:tcPr>
            <w:tcW w:w="184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bCs/>
                <w:color w:val="000000"/>
                <w:sz w:val="18"/>
                <w:szCs w:val="18"/>
              </w:rPr>
              <w:t>4.İÇH007</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bCs/>
                <w:sz w:val="18"/>
                <w:szCs w:val="18"/>
              </w:rPr>
              <w:t>4.İÇH011</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4.İÇH015</w:t>
            </w:r>
          </w:p>
        </w:tc>
        <w:tc>
          <w:tcPr>
            <w:tcW w:w="157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4.İÇH019</w:t>
            </w:r>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11.30  - 12.20</w:t>
            </w:r>
          </w:p>
        </w:tc>
        <w:tc>
          <w:tcPr>
            <w:tcW w:w="155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bCs/>
                <w:color w:val="000000"/>
                <w:sz w:val="18"/>
                <w:szCs w:val="18"/>
              </w:rPr>
              <w:t>4.İÇH003</w:t>
            </w:r>
          </w:p>
        </w:tc>
        <w:tc>
          <w:tcPr>
            <w:tcW w:w="184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bCs/>
                <w:color w:val="000000"/>
                <w:sz w:val="18"/>
                <w:szCs w:val="18"/>
              </w:rPr>
              <w:t>4.İÇH008</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bCs/>
                <w:sz w:val="18"/>
                <w:szCs w:val="18"/>
              </w:rPr>
              <w:t>4.İÇH012</w:t>
            </w:r>
          </w:p>
        </w:tc>
        <w:tc>
          <w:tcPr>
            <w:tcW w:w="1559"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4.İÇH016</w:t>
            </w:r>
          </w:p>
        </w:tc>
        <w:tc>
          <w:tcPr>
            <w:tcW w:w="157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4.İÇH020</w:t>
            </w:r>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12.20  - 13.30</w:t>
            </w:r>
          </w:p>
        </w:tc>
        <w:tc>
          <w:tcPr>
            <w:tcW w:w="8082" w:type="dxa"/>
            <w:gridSpan w:val="5"/>
            <w:tcBorders>
              <w:top w:val="single" w:sz="8" w:space="0" w:color="FFFFFF"/>
              <w:left w:val="nil"/>
              <w:bottom w:val="single" w:sz="8" w:space="0" w:color="FFFFFF"/>
              <w:right w:val="single" w:sz="8" w:space="0" w:color="FFFFFF"/>
            </w:tcBorders>
            <w:shd w:val="clear" w:color="000000" w:fill="8DB3E2"/>
            <w:vAlign w:val="bottom"/>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13.30  - 14.20</w:t>
            </w:r>
          </w:p>
        </w:tc>
        <w:tc>
          <w:tcPr>
            <w:tcW w:w="155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bCs/>
                <w:color w:val="000000"/>
                <w:sz w:val="18"/>
                <w:szCs w:val="18"/>
              </w:rPr>
              <w:t>4.İÇH004</w:t>
            </w:r>
          </w:p>
        </w:tc>
        <w:tc>
          <w:tcPr>
            <w:tcW w:w="184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bCs/>
                <w:color w:val="000000"/>
                <w:sz w:val="18"/>
                <w:szCs w:val="18"/>
              </w:rPr>
              <w:t>4.İÇH008</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bCs/>
                <w:sz w:val="18"/>
                <w:szCs w:val="18"/>
              </w:rPr>
              <w:t>4.İÇH012</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4.İÇH017</w:t>
            </w:r>
          </w:p>
        </w:tc>
        <w:tc>
          <w:tcPr>
            <w:tcW w:w="1570"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4.İÇH020</w:t>
            </w:r>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14.30 – 15.20</w:t>
            </w:r>
          </w:p>
        </w:tc>
        <w:tc>
          <w:tcPr>
            <w:tcW w:w="155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bCs/>
                <w:color w:val="000000"/>
                <w:sz w:val="18"/>
                <w:szCs w:val="18"/>
              </w:rPr>
              <w:t>4.İÇH004</w:t>
            </w:r>
          </w:p>
        </w:tc>
        <w:tc>
          <w:tcPr>
            <w:tcW w:w="184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bCs/>
                <w:color w:val="000000"/>
                <w:sz w:val="18"/>
                <w:szCs w:val="18"/>
              </w:rPr>
              <w:t>4.İÇH009</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4.İÇH013</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4.İÇH017</w:t>
            </w:r>
          </w:p>
        </w:tc>
        <w:tc>
          <w:tcPr>
            <w:tcW w:w="1570"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4.İÇH021</w:t>
            </w:r>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15.30 – 16.20</w:t>
            </w:r>
          </w:p>
        </w:tc>
        <w:tc>
          <w:tcPr>
            <w:tcW w:w="1552"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bCs/>
                <w:color w:val="000000"/>
                <w:sz w:val="18"/>
                <w:szCs w:val="18"/>
              </w:rPr>
              <w:t>4.İÇH005</w:t>
            </w:r>
          </w:p>
        </w:tc>
        <w:tc>
          <w:tcPr>
            <w:tcW w:w="184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bCs/>
                <w:color w:val="000000"/>
                <w:sz w:val="18"/>
                <w:szCs w:val="18"/>
              </w:rPr>
              <w:t>4.İÇH009</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4.İÇH013</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4.İÇH018</w:t>
            </w:r>
          </w:p>
        </w:tc>
        <w:tc>
          <w:tcPr>
            <w:tcW w:w="1570"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4.İÇH022</w:t>
            </w:r>
          </w:p>
        </w:tc>
      </w:tr>
      <w:tr w:rsidR="003F5629" w:rsidRPr="003F5629" w:rsidTr="008752C8">
        <w:trPr>
          <w:trHeight w:val="167"/>
        </w:trPr>
        <w:tc>
          <w:tcPr>
            <w:tcW w:w="1274" w:type="dxa"/>
            <w:tcBorders>
              <w:top w:val="nil"/>
              <w:left w:val="single" w:sz="8" w:space="0" w:color="FFFFFF"/>
              <w:bottom w:val="single" w:sz="8" w:space="0" w:color="auto"/>
              <w:right w:val="single" w:sz="12" w:space="0" w:color="FFFFFF"/>
            </w:tcBorders>
            <w:shd w:val="clear" w:color="auto" w:fill="auto"/>
            <w:vAlign w:val="bottom"/>
            <w:hideMark/>
          </w:tcPr>
          <w:p w:rsidR="003F5629" w:rsidRPr="003F5629" w:rsidRDefault="003F5629" w:rsidP="003F5629">
            <w:pPr>
              <w:spacing w:after="0" w:line="240" w:lineRule="auto"/>
              <w:rPr>
                <w:rFonts w:ascii="Times New Roman" w:eastAsia="Times New Roman" w:hAnsi="Times New Roman" w:cs="Times New Roman"/>
                <w:b/>
                <w:bCs/>
                <w:color w:val="FFFFFF"/>
                <w:sz w:val="18"/>
                <w:szCs w:val="18"/>
              </w:rPr>
            </w:pPr>
          </w:p>
          <w:p w:rsidR="003F5629" w:rsidRPr="003F5629" w:rsidRDefault="003F5629" w:rsidP="003F5629">
            <w:pPr>
              <w:spacing w:after="0" w:line="240" w:lineRule="auto"/>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 </w:t>
            </w:r>
          </w:p>
        </w:tc>
        <w:tc>
          <w:tcPr>
            <w:tcW w:w="1552" w:type="dxa"/>
            <w:tcBorders>
              <w:top w:val="nil"/>
              <w:left w:val="nil"/>
              <w:bottom w:val="single" w:sz="8" w:space="0" w:color="auto"/>
              <w:right w:val="single" w:sz="8" w:space="0" w:color="FFFFFF"/>
            </w:tcBorders>
            <w:shd w:val="clear" w:color="auto" w:fill="auto"/>
            <w:hideMark/>
          </w:tcPr>
          <w:p w:rsidR="003F5629" w:rsidRPr="003F5629" w:rsidRDefault="003F5629" w:rsidP="003F5629">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c>
          <w:tcPr>
            <w:tcW w:w="1842" w:type="dxa"/>
            <w:tcBorders>
              <w:top w:val="nil"/>
              <w:left w:val="nil"/>
              <w:bottom w:val="single" w:sz="8" w:space="0" w:color="auto"/>
              <w:right w:val="single" w:sz="8" w:space="0" w:color="FFFFFF"/>
            </w:tcBorders>
            <w:shd w:val="clear" w:color="auto" w:fill="auto"/>
            <w:hideMark/>
          </w:tcPr>
          <w:p w:rsidR="003F5629" w:rsidRPr="003F5629" w:rsidRDefault="003F5629" w:rsidP="003F5629">
            <w:pPr>
              <w:spacing w:after="0" w:line="240" w:lineRule="auto"/>
              <w:jc w:val="center"/>
              <w:rPr>
                <w:rFonts w:ascii="Times New Roman" w:eastAsia="Times New Roman" w:hAnsi="Times New Roman" w:cs="Times New Roman"/>
                <w:color w:val="FFFFFF"/>
                <w:sz w:val="18"/>
                <w:szCs w:val="18"/>
              </w:rPr>
            </w:pPr>
          </w:p>
          <w:p w:rsidR="003F5629" w:rsidRPr="003F5629" w:rsidRDefault="003F5629" w:rsidP="003F5629">
            <w:pPr>
              <w:spacing w:after="0" w:line="240" w:lineRule="auto"/>
              <w:jc w:val="center"/>
              <w:rPr>
                <w:rFonts w:ascii="Times New Roman" w:eastAsia="Times New Roman" w:hAnsi="Times New Roman" w:cs="Times New Roman"/>
                <w:color w:val="FFFFFF"/>
                <w:sz w:val="18"/>
                <w:szCs w:val="18"/>
              </w:rPr>
            </w:pPr>
          </w:p>
          <w:p w:rsidR="003F5629" w:rsidRPr="003F5629" w:rsidRDefault="003F5629" w:rsidP="003F5629">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c>
          <w:tcPr>
            <w:tcW w:w="1559" w:type="dxa"/>
            <w:tcBorders>
              <w:top w:val="nil"/>
              <w:left w:val="nil"/>
              <w:bottom w:val="single" w:sz="8" w:space="0" w:color="auto"/>
              <w:right w:val="single" w:sz="8" w:space="0" w:color="FFFFFF"/>
            </w:tcBorders>
            <w:shd w:val="clear" w:color="auto" w:fill="auto"/>
            <w:hideMark/>
          </w:tcPr>
          <w:p w:rsidR="003F5629" w:rsidRPr="003F5629" w:rsidRDefault="003F5629" w:rsidP="003F5629">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c>
          <w:tcPr>
            <w:tcW w:w="1559" w:type="dxa"/>
            <w:tcBorders>
              <w:top w:val="nil"/>
              <w:left w:val="nil"/>
              <w:bottom w:val="single" w:sz="8" w:space="0" w:color="auto"/>
              <w:right w:val="single" w:sz="8" w:space="0" w:color="FFFFFF"/>
            </w:tcBorders>
            <w:shd w:val="clear" w:color="auto" w:fill="auto"/>
            <w:hideMark/>
          </w:tcPr>
          <w:p w:rsidR="003F5629" w:rsidRPr="003F5629" w:rsidRDefault="003F5629" w:rsidP="003F5629">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c>
          <w:tcPr>
            <w:tcW w:w="1570" w:type="dxa"/>
            <w:tcBorders>
              <w:top w:val="nil"/>
              <w:left w:val="nil"/>
              <w:bottom w:val="single" w:sz="8" w:space="0" w:color="auto"/>
              <w:right w:val="single" w:sz="8" w:space="0" w:color="FFFFFF"/>
            </w:tcBorders>
            <w:shd w:val="clear" w:color="auto" w:fill="auto"/>
            <w:hideMark/>
          </w:tcPr>
          <w:p w:rsidR="003F5629" w:rsidRPr="003F5629" w:rsidRDefault="003F5629" w:rsidP="003F5629">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4.İÇH001</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sz w:val="18"/>
                <w:szCs w:val="18"/>
              </w:rPr>
              <w:t>İç Hastalıkları stajına giriş</w:t>
            </w:r>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Süleyman Hilmi İPEKÇİ</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4.İÇH002</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sz w:val="18"/>
                <w:szCs w:val="18"/>
              </w:rPr>
              <w:t>Anemnez</w:t>
            </w:r>
            <w:proofErr w:type="spellEnd"/>
            <w:r w:rsidRPr="003F5629">
              <w:rPr>
                <w:rFonts w:ascii="Times New Roman" w:eastAsia="Times New Roman" w:hAnsi="Times New Roman" w:cs="Times New Roman"/>
                <w:sz w:val="18"/>
                <w:szCs w:val="18"/>
              </w:rPr>
              <w:t xml:space="preserve"> alma ve genel fizik muayenesi</w:t>
            </w:r>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Süleyman Hilmi İPEKÇİ</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4.İÇH003</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sz w:val="18"/>
                <w:szCs w:val="18"/>
              </w:rPr>
              <w:t xml:space="preserve">Baş </w:t>
            </w:r>
            <w:proofErr w:type="gramStart"/>
            <w:r w:rsidRPr="003F5629">
              <w:rPr>
                <w:rFonts w:ascii="Times New Roman" w:eastAsia="Times New Roman" w:hAnsi="Times New Roman" w:cs="Times New Roman"/>
                <w:sz w:val="18"/>
                <w:szCs w:val="18"/>
              </w:rPr>
              <w:t>boyun  muayenesi</w:t>
            </w:r>
            <w:proofErr w:type="gramEnd"/>
            <w:r w:rsidRPr="003F5629">
              <w:rPr>
                <w:rFonts w:ascii="Times New Roman" w:eastAsia="Times New Roman" w:hAnsi="Times New Roman" w:cs="Times New Roman"/>
                <w:sz w:val="18"/>
                <w:szCs w:val="18"/>
              </w:rPr>
              <w:t xml:space="preserve"> ve pratik uygulaması</w:t>
            </w:r>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Abdülkadir</w:t>
            </w:r>
            <w:proofErr w:type="spellEnd"/>
            <w:r w:rsidRPr="003F5629">
              <w:rPr>
                <w:rFonts w:ascii="Times New Roman" w:eastAsia="Times New Roman" w:hAnsi="Times New Roman" w:cs="Times New Roman"/>
                <w:bCs/>
                <w:color w:val="000000"/>
                <w:sz w:val="18"/>
                <w:szCs w:val="18"/>
              </w:rPr>
              <w:t xml:space="preserve"> BAŞTÜRK</w:t>
            </w:r>
          </w:p>
        </w:tc>
      </w:tr>
      <w:tr w:rsidR="003F5629" w:rsidRPr="003F5629" w:rsidTr="00D4213D">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4.İÇH004</w:t>
            </w:r>
          </w:p>
        </w:tc>
        <w:tc>
          <w:tcPr>
            <w:tcW w:w="3394"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Solunum sistemi muayenesi ve pratik uygulaması</w:t>
            </w:r>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auto" w:fill="auto"/>
          </w:tcPr>
          <w:p w:rsidR="003F5629" w:rsidRPr="003F5629" w:rsidRDefault="00A11B42" w:rsidP="003F562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Yasemin COŞKUN YAVUZ</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4.İÇH005</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sz w:val="18"/>
                <w:szCs w:val="18"/>
              </w:rPr>
              <w:t>Kardiyovasküler</w:t>
            </w:r>
            <w:proofErr w:type="spellEnd"/>
            <w:r w:rsidRPr="003F5629">
              <w:rPr>
                <w:rFonts w:ascii="Times New Roman" w:eastAsia="Times New Roman" w:hAnsi="Times New Roman" w:cs="Times New Roman"/>
                <w:sz w:val="18"/>
                <w:szCs w:val="18"/>
              </w:rPr>
              <w:t xml:space="preserve"> sistem muayenesi</w:t>
            </w:r>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Abdülkadir</w:t>
            </w:r>
            <w:proofErr w:type="spellEnd"/>
            <w:r w:rsidRPr="003F5629">
              <w:rPr>
                <w:rFonts w:ascii="Times New Roman" w:eastAsia="Times New Roman" w:hAnsi="Times New Roman" w:cs="Times New Roman"/>
                <w:bCs/>
                <w:color w:val="000000"/>
                <w:sz w:val="18"/>
                <w:szCs w:val="18"/>
              </w:rPr>
              <w:t xml:space="preserve"> BAŞTÜRK</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4.İÇH006</w:t>
            </w:r>
          </w:p>
        </w:tc>
        <w:tc>
          <w:tcPr>
            <w:tcW w:w="3394"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Kardiyovasküler</w:t>
            </w:r>
            <w:proofErr w:type="spellEnd"/>
            <w:r w:rsidRPr="003F5629">
              <w:rPr>
                <w:rFonts w:ascii="Times New Roman" w:eastAsia="Times New Roman" w:hAnsi="Times New Roman" w:cs="Times New Roman"/>
                <w:sz w:val="18"/>
                <w:szCs w:val="18"/>
              </w:rPr>
              <w:t xml:space="preserve"> sistem muayenesi pratik uygulaması</w:t>
            </w:r>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Abdülkadir</w:t>
            </w:r>
            <w:proofErr w:type="spellEnd"/>
            <w:r w:rsidRPr="003F5629">
              <w:rPr>
                <w:rFonts w:ascii="Times New Roman" w:eastAsia="Times New Roman" w:hAnsi="Times New Roman" w:cs="Times New Roman"/>
                <w:bCs/>
                <w:color w:val="000000"/>
                <w:sz w:val="18"/>
                <w:szCs w:val="18"/>
              </w:rPr>
              <w:t xml:space="preserve"> BAŞTÜRK</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4.İÇH007</w:t>
            </w:r>
          </w:p>
        </w:tc>
        <w:tc>
          <w:tcPr>
            <w:tcW w:w="3394"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Gastrointestinal</w:t>
            </w:r>
            <w:proofErr w:type="spellEnd"/>
            <w:r w:rsidRPr="003F5629">
              <w:rPr>
                <w:rFonts w:ascii="Times New Roman" w:eastAsia="Times New Roman" w:hAnsi="Times New Roman" w:cs="Times New Roman"/>
                <w:sz w:val="18"/>
                <w:szCs w:val="18"/>
              </w:rPr>
              <w:t xml:space="preserve"> sistem muayenesi</w:t>
            </w:r>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4.İÇH008</w:t>
            </w:r>
          </w:p>
        </w:tc>
        <w:tc>
          <w:tcPr>
            <w:tcW w:w="3394"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Gastrointestinal</w:t>
            </w:r>
            <w:proofErr w:type="spellEnd"/>
            <w:r w:rsidRPr="003F5629">
              <w:rPr>
                <w:rFonts w:ascii="Times New Roman" w:eastAsia="Times New Roman" w:hAnsi="Times New Roman" w:cs="Times New Roman"/>
                <w:sz w:val="18"/>
                <w:szCs w:val="18"/>
              </w:rPr>
              <w:t xml:space="preserve"> sistem muayenesi pratik uygulaması</w:t>
            </w:r>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Bülent YILMAZ</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4.İÇH009</w:t>
            </w:r>
          </w:p>
        </w:tc>
        <w:tc>
          <w:tcPr>
            <w:tcW w:w="3394"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Lökomotor</w:t>
            </w:r>
            <w:proofErr w:type="spellEnd"/>
            <w:r w:rsidRPr="003F5629">
              <w:rPr>
                <w:rFonts w:ascii="Times New Roman" w:eastAsia="Times New Roman" w:hAnsi="Times New Roman" w:cs="Times New Roman"/>
                <w:sz w:val="18"/>
                <w:szCs w:val="18"/>
              </w:rPr>
              <w:t xml:space="preserve"> sistem muayenesi</w:t>
            </w:r>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4.İÇH010</w:t>
            </w:r>
          </w:p>
        </w:tc>
        <w:tc>
          <w:tcPr>
            <w:tcW w:w="3394"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Lökomotor</w:t>
            </w:r>
            <w:proofErr w:type="spellEnd"/>
            <w:r w:rsidRPr="003F5629">
              <w:rPr>
                <w:rFonts w:ascii="Times New Roman" w:eastAsia="Times New Roman" w:hAnsi="Times New Roman" w:cs="Times New Roman"/>
                <w:sz w:val="18"/>
                <w:szCs w:val="18"/>
              </w:rPr>
              <w:t xml:space="preserve"> sistem muayenesi pratik uygulaması</w:t>
            </w:r>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4.İÇH011</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Guatr</w:t>
            </w:r>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Süleyman Hilmi İPEKÇİ</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4.İÇH012</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Hipotiroidi</w:t>
            </w:r>
            <w:proofErr w:type="spellEnd"/>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Süleyman Hilmi İPEKÇİ</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4.İÇH013</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Hipertiroidi</w:t>
            </w:r>
            <w:proofErr w:type="spellEnd"/>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Süleyman Hilmi İPEKÇİ</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4.İÇH014</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Tiroiditler</w:t>
            </w:r>
            <w:proofErr w:type="spellEnd"/>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Süleyman Hilmi İPEKÇİ</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4.İÇH015</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Hipofizer</w:t>
            </w:r>
            <w:proofErr w:type="spellEnd"/>
            <w:r w:rsidRPr="003F5629">
              <w:rPr>
                <w:rFonts w:ascii="Times New Roman" w:eastAsia="Times New Roman" w:hAnsi="Times New Roman" w:cs="Times New Roman"/>
                <w:bCs/>
                <w:color w:val="000000"/>
                <w:sz w:val="18"/>
                <w:szCs w:val="18"/>
              </w:rPr>
              <w:t xml:space="preserve"> yetmezlik</w:t>
            </w:r>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Süleyman Hilmi İPEKÇİ</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4.İÇH016</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Diabetesinsipidus</w:t>
            </w:r>
            <w:proofErr w:type="spellEnd"/>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Süleyman Hilmi İPEKÇİ</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4.İÇH017</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Feokromasitoma</w:t>
            </w:r>
            <w:proofErr w:type="spellEnd"/>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Süleyman Hilmi İPEKÇİ</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4.İÇH018</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Tip 1 </w:t>
            </w:r>
            <w:proofErr w:type="spellStart"/>
            <w:r w:rsidRPr="003F5629">
              <w:rPr>
                <w:rFonts w:ascii="Times New Roman" w:eastAsia="Times New Roman" w:hAnsi="Times New Roman" w:cs="Times New Roman"/>
                <w:bCs/>
                <w:color w:val="000000"/>
                <w:sz w:val="18"/>
                <w:szCs w:val="18"/>
              </w:rPr>
              <w:t>diabet</w:t>
            </w:r>
            <w:proofErr w:type="spellEnd"/>
            <w:r w:rsidRPr="003F5629">
              <w:rPr>
                <w:rFonts w:ascii="Times New Roman" w:eastAsia="Times New Roman" w:hAnsi="Times New Roman" w:cs="Times New Roman"/>
                <w:bCs/>
                <w:color w:val="000000"/>
                <w:sz w:val="18"/>
                <w:szCs w:val="18"/>
              </w:rPr>
              <w:t xml:space="preserve"> ve tedavisi</w:t>
            </w:r>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Levent KEBAPCILAR</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4.İÇH019</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Metaboliksendrom</w:t>
            </w:r>
            <w:proofErr w:type="spellEnd"/>
            <w:r w:rsidRPr="003F5629">
              <w:rPr>
                <w:rFonts w:ascii="Times New Roman" w:eastAsia="Times New Roman" w:hAnsi="Times New Roman" w:cs="Times New Roman"/>
                <w:bCs/>
                <w:color w:val="000000"/>
                <w:sz w:val="18"/>
                <w:szCs w:val="18"/>
              </w:rPr>
              <w:t xml:space="preserve">, Tip 2 </w:t>
            </w:r>
            <w:proofErr w:type="spellStart"/>
            <w:r w:rsidRPr="003F5629">
              <w:rPr>
                <w:rFonts w:ascii="Times New Roman" w:eastAsia="Times New Roman" w:hAnsi="Times New Roman" w:cs="Times New Roman"/>
                <w:bCs/>
                <w:color w:val="000000"/>
                <w:sz w:val="18"/>
                <w:szCs w:val="18"/>
              </w:rPr>
              <w:t>diabet</w:t>
            </w:r>
            <w:proofErr w:type="spellEnd"/>
            <w:r w:rsidRPr="003F5629">
              <w:rPr>
                <w:rFonts w:ascii="Times New Roman" w:eastAsia="Times New Roman" w:hAnsi="Times New Roman" w:cs="Times New Roman"/>
                <w:bCs/>
                <w:color w:val="000000"/>
                <w:sz w:val="18"/>
                <w:szCs w:val="18"/>
              </w:rPr>
              <w:t xml:space="preserve"> ve tedavisi</w:t>
            </w:r>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Levent KEBAPCILAR</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4.İÇH020</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DM ve akut </w:t>
            </w:r>
            <w:proofErr w:type="gramStart"/>
            <w:r w:rsidRPr="003F5629">
              <w:rPr>
                <w:rFonts w:ascii="Times New Roman" w:eastAsia="Times New Roman" w:hAnsi="Times New Roman" w:cs="Times New Roman"/>
                <w:bCs/>
                <w:color w:val="000000"/>
                <w:sz w:val="18"/>
                <w:szCs w:val="18"/>
              </w:rPr>
              <w:t>komplikasyonları</w:t>
            </w:r>
            <w:proofErr w:type="gramEnd"/>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Levent KEBAPCILAR</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4.İÇH021</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Gestasyonel</w:t>
            </w:r>
            <w:proofErr w:type="spellEnd"/>
            <w:r w:rsidRPr="003F5629">
              <w:rPr>
                <w:rFonts w:ascii="Times New Roman" w:eastAsia="Times New Roman" w:hAnsi="Times New Roman" w:cs="Times New Roman"/>
                <w:bCs/>
                <w:color w:val="000000"/>
                <w:sz w:val="18"/>
                <w:szCs w:val="18"/>
              </w:rPr>
              <w:t xml:space="preserve"> DM</w:t>
            </w:r>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Levent KEBAPCILAR</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4.İÇH022</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Hipoglisemi</w:t>
            </w:r>
          </w:p>
        </w:tc>
        <w:tc>
          <w:tcPr>
            <w:tcW w:w="1559"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Levent KEBAPCILAR</w:t>
            </w:r>
          </w:p>
        </w:tc>
      </w:tr>
    </w:tbl>
    <w:p w:rsidR="003F5629" w:rsidRPr="003F5629" w:rsidRDefault="003F5629" w:rsidP="003F5629">
      <w:pPr>
        <w:spacing w:after="0" w:line="240" w:lineRule="auto"/>
        <w:rPr>
          <w:rFonts w:ascii="Times New Roman" w:eastAsia="Times New Roman" w:hAnsi="Times New Roman" w:cs="Times New Roman"/>
          <w:sz w:val="24"/>
          <w:szCs w:val="24"/>
        </w:rPr>
      </w:pPr>
      <w:r w:rsidRPr="003F5629">
        <w:rPr>
          <w:rFonts w:ascii="Times New Roman" w:eastAsia="Times New Roman" w:hAnsi="Times New Roman" w:cs="Times New Roman"/>
          <w:sz w:val="24"/>
          <w:szCs w:val="24"/>
        </w:rPr>
        <w:br w:type="page"/>
      </w:r>
    </w:p>
    <w:tbl>
      <w:tblPr>
        <w:tblW w:w="9356" w:type="dxa"/>
        <w:tblInd w:w="70" w:type="dxa"/>
        <w:tblLayout w:type="fixed"/>
        <w:tblCellMar>
          <w:left w:w="70" w:type="dxa"/>
          <w:right w:w="70" w:type="dxa"/>
        </w:tblCellMar>
        <w:tblLook w:val="04A0"/>
      </w:tblPr>
      <w:tblGrid>
        <w:gridCol w:w="1274"/>
        <w:gridCol w:w="1416"/>
        <w:gridCol w:w="143"/>
        <w:gridCol w:w="1562"/>
        <w:gridCol w:w="1561"/>
        <w:gridCol w:w="1558"/>
        <w:gridCol w:w="1842"/>
      </w:tblGrid>
      <w:tr w:rsidR="003F5629" w:rsidRPr="003F5629" w:rsidTr="008752C8">
        <w:trPr>
          <w:trHeight w:val="129"/>
        </w:trPr>
        <w:tc>
          <w:tcPr>
            <w:tcW w:w="9356" w:type="dxa"/>
            <w:gridSpan w:val="7"/>
            <w:tcBorders>
              <w:left w:val="nil"/>
              <w:bottom w:val="single" w:sz="8" w:space="0" w:color="FFFFFF"/>
              <w:right w:val="nil"/>
            </w:tcBorders>
            <w:shd w:val="clear" w:color="auto" w:fill="auto"/>
            <w:noWrap/>
            <w:vAlign w:val="bottom"/>
            <w:hideMark/>
          </w:tcPr>
          <w:p w:rsidR="003F5629" w:rsidRPr="003F5629" w:rsidRDefault="003F5629" w:rsidP="003F5629">
            <w:pPr>
              <w:spacing w:after="0" w:line="240" w:lineRule="auto"/>
              <w:rPr>
                <w:rFonts w:ascii="Times New Roman" w:eastAsia="Times New Roman" w:hAnsi="Times New Roman" w:cs="Times New Roman"/>
                <w:sz w:val="18"/>
                <w:szCs w:val="18"/>
              </w:rPr>
            </w:pPr>
          </w:p>
          <w:p w:rsidR="003F5629" w:rsidRPr="003F5629" w:rsidRDefault="003F5629" w:rsidP="003F5629">
            <w:pPr>
              <w:spacing w:after="0" w:line="240" w:lineRule="auto"/>
              <w:rPr>
                <w:rFonts w:ascii="Times New Roman" w:eastAsia="Times New Roman" w:hAnsi="Times New Roman" w:cs="Times New Roman"/>
                <w:sz w:val="18"/>
                <w:szCs w:val="18"/>
              </w:rPr>
            </w:pPr>
          </w:p>
          <w:p w:rsidR="003F5629" w:rsidRPr="003F5629" w:rsidRDefault="003F5629" w:rsidP="003F5629">
            <w:pPr>
              <w:spacing w:after="0" w:line="240" w:lineRule="auto"/>
              <w:rPr>
                <w:rFonts w:ascii="Times New Roman" w:eastAsia="Times New Roman" w:hAnsi="Times New Roman" w:cs="Times New Roman"/>
                <w:sz w:val="18"/>
                <w:szCs w:val="18"/>
              </w:rPr>
            </w:pPr>
          </w:p>
        </w:tc>
      </w:tr>
      <w:tr w:rsidR="003F5629" w:rsidRPr="003F5629" w:rsidTr="008752C8">
        <w:trPr>
          <w:trHeight w:val="255"/>
        </w:trPr>
        <w:tc>
          <w:tcPr>
            <w:tcW w:w="1274" w:type="dxa"/>
            <w:tcBorders>
              <w:top w:val="nil"/>
              <w:left w:val="single" w:sz="8" w:space="0" w:color="FFFFFF"/>
              <w:bottom w:val="single" w:sz="12" w:space="0" w:color="FFFFFF"/>
              <w:right w:val="single" w:sz="8" w:space="0" w:color="FFFFFF"/>
            </w:tcBorders>
            <w:shd w:val="clear" w:color="000000" w:fill="FFFFFF"/>
            <w:hideMark/>
          </w:tcPr>
          <w:p w:rsidR="003F5629" w:rsidRPr="003F5629" w:rsidRDefault="003F5629" w:rsidP="003F5629">
            <w:pPr>
              <w:spacing w:after="0" w:line="240" w:lineRule="auto"/>
              <w:rPr>
                <w:rFonts w:ascii="Times New Roman" w:eastAsia="Times New Roman" w:hAnsi="Times New Roman" w:cs="Times New Roman"/>
                <w:b/>
                <w:bCs/>
                <w:color w:val="FFFFFF"/>
                <w:sz w:val="18"/>
                <w:szCs w:val="18"/>
              </w:rPr>
            </w:pPr>
          </w:p>
        </w:tc>
        <w:tc>
          <w:tcPr>
            <w:tcW w:w="1416"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6. gün</w:t>
            </w:r>
          </w:p>
        </w:tc>
        <w:tc>
          <w:tcPr>
            <w:tcW w:w="1705" w:type="dxa"/>
            <w:gridSpan w:val="2"/>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7. gün</w:t>
            </w:r>
          </w:p>
        </w:tc>
        <w:tc>
          <w:tcPr>
            <w:tcW w:w="1561"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8. gün</w:t>
            </w:r>
          </w:p>
        </w:tc>
        <w:tc>
          <w:tcPr>
            <w:tcW w:w="1558"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9. gün</w:t>
            </w:r>
          </w:p>
        </w:tc>
        <w:tc>
          <w:tcPr>
            <w:tcW w:w="1842"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10. gün</w:t>
            </w:r>
          </w:p>
        </w:tc>
      </w:tr>
      <w:tr w:rsidR="003F5629" w:rsidRPr="003F5629" w:rsidTr="008752C8">
        <w:trPr>
          <w:trHeight w:val="270"/>
        </w:trPr>
        <w:tc>
          <w:tcPr>
            <w:tcW w:w="1274" w:type="dxa"/>
            <w:tcBorders>
              <w:top w:val="nil"/>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08.30 - 09.20</w:t>
            </w:r>
          </w:p>
        </w:tc>
        <w:tc>
          <w:tcPr>
            <w:tcW w:w="1416"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4.İÇH023</w:t>
            </w:r>
          </w:p>
        </w:tc>
        <w:tc>
          <w:tcPr>
            <w:tcW w:w="1705" w:type="dxa"/>
            <w:gridSpan w:val="2"/>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bCs/>
                <w:color w:val="000000"/>
                <w:sz w:val="18"/>
                <w:szCs w:val="18"/>
              </w:rPr>
              <w:t>4.İÇH028</w:t>
            </w:r>
          </w:p>
        </w:tc>
        <w:tc>
          <w:tcPr>
            <w:tcW w:w="156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4.İÇH033</w:t>
            </w:r>
          </w:p>
        </w:tc>
        <w:tc>
          <w:tcPr>
            <w:tcW w:w="1558"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4.İÇH036</w:t>
            </w:r>
          </w:p>
        </w:tc>
        <w:tc>
          <w:tcPr>
            <w:tcW w:w="184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Gözlem / Bağımsız   </w:t>
            </w:r>
          </w:p>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gramStart"/>
            <w:r w:rsidRPr="003F5629">
              <w:rPr>
                <w:rFonts w:ascii="Times New Roman" w:eastAsia="Times New Roman" w:hAnsi="Times New Roman" w:cs="Times New Roman"/>
                <w:bCs/>
                <w:color w:val="000000"/>
                <w:sz w:val="18"/>
                <w:szCs w:val="18"/>
              </w:rPr>
              <w:t>öğrenme  saati</w:t>
            </w:r>
            <w:proofErr w:type="gramEnd"/>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09.30 – 10.20</w:t>
            </w:r>
          </w:p>
        </w:tc>
        <w:tc>
          <w:tcPr>
            <w:tcW w:w="1416"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4.İÇH024</w:t>
            </w:r>
          </w:p>
        </w:tc>
        <w:tc>
          <w:tcPr>
            <w:tcW w:w="1705" w:type="dxa"/>
            <w:gridSpan w:val="2"/>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bCs/>
                <w:color w:val="000000"/>
                <w:sz w:val="18"/>
                <w:szCs w:val="18"/>
              </w:rPr>
              <w:t>4.İÇH029</w:t>
            </w:r>
          </w:p>
        </w:tc>
        <w:tc>
          <w:tcPr>
            <w:tcW w:w="156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4.İÇH033</w:t>
            </w:r>
          </w:p>
        </w:tc>
        <w:tc>
          <w:tcPr>
            <w:tcW w:w="1558"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4.İÇH036</w:t>
            </w:r>
          </w:p>
        </w:tc>
        <w:tc>
          <w:tcPr>
            <w:tcW w:w="184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10.30 – 11.20</w:t>
            </w:r>
          </w:p>
        </w:tc>
        <w:tc>
          <w:tcPr>
            <w:tcW w:w="1416"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4.İÇH025</w:t>
            </w:r>
          </w:p>
        </w:tc>
        <w:tc>
          <w:tcPr>
            <w:tcW w:w="1705" w:type="dxa"/>
            <w:gridSpan w:val="2"/>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4.İÇH030</w:t>
            </w:r>
          </w:p>
        </w:tc>
        <w:tc>
          <w:tcPr>
            <w:tcW w:w="156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bCs/>
                <w:color w:val="000000"/>
                <w:sz w:val="18"/>
                <w:szCs w:val="18"/>
              </w:rPr>
              <w:t>4.İÇH034</w:t>
            </w:r>
          </w:p>
        </w:tc>
        <w:tc>
          <w:tcPr>
            <w:tcW w:w="1558"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4.TMB001</w:t>
            </w:r>
          </w:p>
        </w:tc>
        <w:tc>
          <w:tcPr>
            <w:tcW w:w="184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11.30  - 12.20</w:t>
            </w:r>
          </w:p>
        </w:tc>
        <w:tc>
          <w:tcPr>
            <w:tcW w:w="1416"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4.İÇH026</w:t>
            </w:r>
          </w:p>
        </w:tc>
        <w:tc>
          <w:tcPr>
            <w:tcW w:w="1705" w:type="dxa"/>
            <w:gridSpan w:val="2"/>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4.İÇH030</w:t>
            </w:r>
          </w:p>
        </w:tc>
        <w:tc>
          <w:tcPr>
            <w:tcW w:w="156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bCs/>
                <w:color w:val="000000"/>
                <w:sz w:val="18"/>
                <w:szCs w:val="18"/>
              </w:rPr>
              <w:t>4.İÇH035</w:t>
            </w:r>
          </w:p>
        </w:tc>
        <w:tc>
          <w:tcPr>
            <w:tcW w:w="1558"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4.TMB002</w:t>
            </w:r>
          </w:p>
        </w:tc>
        <w:tc>
          <w:tcPr>
            <w:tcW w:w="184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r>
      <w:tr w:rsidR="003F5629" w:rsidRPr="003F5629" w:rsidTr="008752C8">
        <w:trPr>
          <w:trHeight w:val="189"/>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12.20  - 13.30</w:t>
            </w:r>
          </w:p>
        </w:tc>
        <w:tc>
          <w:tcPr>
            <w:tcW w:w="8082" w:type="dxa"/>
            <w:gridSpan w:val="6"/>
            <w:tcBorders>
              <w:top w:val="single" w:sz="8" w:space="0" w:color="FFFFFF"/>
              <w:left w:val="nil"/>
              <w:bottom w:val="single" w:sz="8" w:space="0" w:color="FFFFFF"/>
              <w:right w:val="single" w:sz="8" w:space="0" w:color="FFFFFF"/>
            </w:tcBorders>
            <w:shd w:val="clear" w:color="000000" w:fill="8DB3E2"/>
            <w:vAlign w:val="bottom"/>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13.30  - 14.20</w:t>
            </w:r>
          </w:p>
        </w:tc>
        <w:tc>
          <w:tcPr>
            <w:tcW w:w="1416"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4.İÇH027</w:t>
            </w:r>
          </w:p>
        </w:tc>
        <w:tc>
          <w:tcPr>
            <w:tcW w:w="1705" w:type="dxa"/>
            <w:gridSpan w:val="2"/>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bCs/>
                <w:color w:val="000000"/>
                <w:sz w:val="18"/>
                <w:szCs w:val="18"/>
              </w:rPr>
              <w:t>4.İÇH031</w:t>
            </w:r>
          </w:p>
        </w:tc>
        <w:tc>
          <w:tcPr>
            <w:tcW w:w="156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4.İÇH036</w:t>
            </w:r>
          </w:p>
        </w:tc>
        <w:tc>
          <w:tcPr>
            <w:tcW w:w="1558"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bCs/>
                <w:color w:val="000000"/>
                <w:sz w:val="18"/>
                <w:szCs w:val="18"/>
              </w:rPr>
              <w:t>4.TMB003</w:t>
            </w:r>
          </w:p>
        </w:tc>
        <w:tc>
          <w:tcPr>
            <w:tcW w:w="184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4.İÇH037</w:t>
            </w:r>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14.30 – 15.20</w:t>
            </w:r>
          </w:p>
        </w:tc>
        <w:tc>
          <w:tcPr>
            <w:tcW w:w="1416"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4.İÇH027</w:t>
            </w:r>
          </w:p>
        </w:tc>
        <w:tc>
          <w:tcPr>
            <w:tcW w:w="1705" w:type="dxa"/>
            <w:gridSpan w:val="2"/>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4.İÇH032</w:t>
            </w:r>
          </w:p>
        </w:tc>
        <w:tc>
          <w:tcPr>
            <w:tcW w:w="156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4.İÇH036</w:t>
            </w:r>
          </w:p>
        </w:tc>
        <w:tc>
          <w:tcPr>
            <w:tcW w:w="1558"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bCs/>
                <w:color w:val="000000"/>
                <w:sz w:val="18"/>
                <w:szCs w:val="18"/>
              </w:rPr>
              <w:t>4.TMB003</w:t>
            </w:r>
          </w:p>
        </w:tc>
        <w:tc>
          <w:tcPr>
            <w:tcW w:w="184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4.İÇH038</w:t>
            </w:r>
          </w:p>
        </w:tc>
      </w:tr>
      <w:tr w:rsidR="003F5629" w:rsidRPr="003F5629" w:rsidTr="008752C8">
        <w:trPr>
          <w:trHeight w:val="219"/>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15.30 – 16.20</w:t>
            </w:r>
          </w:p>
        </w:tc>
        <w:tc>
          <w:tcPr>
            <w:tcW w:w="1416"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bCs/>
                <w:color w:val="000000"/>
                <w:sz w:val="18"/>
                <w:szCs w:val="18"/>
              </w:rPr>
              <w:t>4.İÇH028</w:t>
            </w:r>
          </w:p>
        </w:tc>
        <w:tc>
          <w:tcPr>
            <w:tcW w:w="1705" w:type="dxa"/>
            <w:gridSpan w:val="2"/>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4.İÇH032</w:t>
            </w:r>
          </w:p>
        </w:tc>
        <w:tc>
          <w:tcPr>
            <w:tcW w:w="156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4.İÇH036</w:t>
            </w:r>
          </w:p>
        </w:tc>
        <w:tc>
          <w:tcPr>
            <w:tcW w:w="1558"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4.İÇH037</w:t>
            </w:r>
          </w:p>
        </w:tc>
        <w:tc>
          <w:tcPr>
            <w:tcW w:w="184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4.İÇH038</w:t>
            </w:r>
          </w:p>
        </w:tc>
      </w:tr>
      <w:tr w:rsidR="003F5629" w:rsidRPr="003F5629" w:rsidTr="008752C8">
        <w:trPr>
          <w:trHeight w:val="472"/>
        </w:trPr>
        <w:tc>
          <w:tcPr>
            <w:tcW w:w="1274" w:type="dxa"/>
            <w:tcBorders>
              <w:top w:val="nil"/>
              <w:left w:val="single" w:sz="8" w:space="0" w:color="FFFFFF"/>
              <w:bottom w:val="single" w:sz="4" w:space="0" w:color="auto"/>
              <w:right w:val="single" w:sz="12" w:space="0" w:color="FFFFFF"/>
            </w:tcBorders>
            <w:shd w:val="clear" w:color="auto" w:fill="auto"/>
            <w:vAlign w:val="bottom"/>
            <w:hideMark/>
          </w:tcPr>
          <w:p w:rsidR="003F5629" w:rsidRPr="003F5629" w:rsidRDefault="003F5629" w:rsidP="003F5629">
            <w:pPr>
              <w:spacing w:after="0" w:line="240" w:lineRule="auto"/>
              <w:rPr>
                <w:rFonts w:ascii="Times New Roman" w:eastAsia="Times New Roman" w:hAnsi="Times New Roman" w:cs="Times New Roman"/>
                <w:b/>
                <w:bCs/>
                <w:color w:val="FFFFFF"/>
                <w:sz w:val="18"/>
                <w:szCs w:val="18"/>
              </w:rPr>
            </w:pPr>
          </w:p>
          <w:p w:rsidR="003F5629" w:rsidRPr="003F5629" w:rsidRDefault="003F5629" w:rsidP="003F5629">
            <w:pPr>
              <w:spacing w:after="0" w:line="240" w:lineRule="auto"/>
              <w:rPr>
                <w:rFonts w:ascii="Times New Roman" w:eastAsia="Times New Roman" w:hAnsi="Times New Roman" w:cs="Times New Roman"/>
                <w:b/>
                <w:bCs/>
                <w:color w:val="FFFFFF"/>
                <w:sz w:val="18"/>
                <w:szCs w:val="18"/>
              </w:rPr>
            </w:pPr>
          </w:p>
          <w:p w:rsidR="003F5629" w:rsidRPr="003F5629" w:rsidRDefault="003F5629" w:rsidP="003F5629">
            <w:pPr>
              <w:spacing w:after="0" w:line="240" w:lineRule="auto"/>
              <w:rPr>
                <w:rFonts w:ascii="Times New Roman" w:eastAsia="Times New Roman" w:hAnsi="Times New Roman" w:cs="Times New Roman"/>
                <w:b/>
                <w:bCs/>
                <w:color w:val="FFFFFF"/>
                <w:sz w:val="18"/>
                <w:szCs w:val="18"/>
              </w:rPr>
            </w:pPr>
          </w:p>
          <w:p w:rsidR="003F5629" w:rsidRPr="003F5629" w:rsidRDefault="003F5629" w:rsidP="003F5629">
            <w:pPr>
              <w:spacing w:after="0" w:line="240" w:lineRule="auto"/>
              <w:rPr>
                <w:rFonts w:ascii="Times New Roman" w:eastAsia="Times New Roman" w:hAnsi="Times New Roman" w:cs="Times New Roman"/>
                <w:b/>
                <w:bCs/>
                <w:color w:val="FFFFFF"/>
                <w:sz w:val="18"/>
                <w:szCs w:val="18"/>
              </w:rPr>
            </w:pPr>
          </w:p>
        </w:tc>
        <w:tc>
          <w:tcPr>
            <w:tcW w:w="1416" w:type="dxa"/>
            <w:tcBorders>
              <w:top w:val="nil"/>
              <w:left w:val="nil"/>
              <w:bottom w:val="single" w:sz="4" w:space="0" w:color="auto"/>
              <w:right w:val="single" w:sz="8" w:space="0" w:color="FFFFFF"/>
            </w:tcBorders>
            <w:shd w:val="clear" w:color="auto" w:fill="auto"/>
            <w:hideMark/>
          </w:tcPr>
          <w:p w:rsidR="003F5629" w:rsidRPr="003F5629" w:rsidRDefault="003F5629" w:rsidP="003F5629">
            <w:pPr>
              <w:spacing w:after="0" w:line="240" w:lineRule="auto"/>
              <w:rPr>
                <w:rFonts w:ascii="Times New Roman" w:eastAsia="Times New Roman" w:hAnsi="Times New Roman" w:cs="Times New Roman"/>
                <w:color w:val="FFFFFF"/>
                <w:sz w:val="18"/>
                <w:szCs w:val="18"/>
              </w:rPr>
            </w:pPr>
          </w:p>
        </w:tc>
        <w:tc>
          <w:tcPr>
            <w:tcW w:w="1705" w:type="dxa"/>
            <w:gridSpan w:val="2"/>
            <w:tcBorders>
              <w:top w:val="nil"/>
              <w:left w:val="nil"/>
              <w:bottom w:val="single" w:sz="4" w:space="0" w:color="auto"/>
              <w:right w:val="single" w:sz="8" w:space="0" w:color="FFFFFF"/>
            </w:tcBorders>
            <w:shd w:val="clear" w:color="auto" w:fill="auto"/>
            <w:hideMark/>
          </w:tcPr>
          <w:p w:rsidR="003F5629" w:rsidRPr="003F5629" w:rsidRDefault="003F5629" w:rsidP="003F5629">
            <w:pPr>
              <w:spacing w:after="0" w:line="240" w:lineRule="auto"/>
              <w:rPr>
                <w:rFonts w:ascii="Times New Roman" w:eastAsia="Times New Roman" w:hAnsi="Times New Roman" w:cs="Times New Roman"/>
                <w:color w:val="FFFFFF"/>
                <w:sz w:val="18"/>
                <w:szCs w:val="18"/>
              </w:rPr>
            </w:pPr>
          </w:p>
        </w:tc>
        <w:tc>
          <w:tcPr>
            <w:tcW w:w="1561" w:type="dxa"/>
            <w:tcBorders>
              <w:top w:val="nil"/>
              <w:left w:val="nil"/>
              <w:bottom w:val="single" w:sz="4" w:space="0" w:color="auto"/>
              <w:right w:val="single" w:sz="8" w:space="0" w:color="FFFFFF"/>
            </w:tcBorders>
            <w:shd w:val="clear" w:color="auto" w:fill="auto"/>
            <w:hideMark/>
          </w:tcPr>
          <w:p w:rsidR="003F5629" w:rsidRPr="003F5629" w:rsidRDefault="003F5629" w:rsidP="003F5629">
            <w:pPr>
              <w:spacing w:after="0" w:line="240" w:lineRule="auto"/>
              <w:jc w:val="center"/>
              <w:rPr>
                <w:rFonts w:ascii="Times New Roman" w:eastAsia="Times New Roman" w:hAnsi="Times New Roman" w:cs="Times New Roman"/>
                <w:color w:val="FFFFFF"/>
                <w:sz w:val="18"/>
                <w:szCs w:val="18"/>
              </w:rPr>
            </w:pPr>
          </w:p>
        </w:tc>
        <w:tc>
          <w:tcPr>
            <w:tcW w:w="1558" w:type="dxa"/>
            <w:tcBorders>
              <w:top w:val="nil"/>
              <w:left w:val="nil"/>
              <w:bottom w:val="single" w:sz="4" w:space="0" w:color="auto"/>
              <w:right w:val="single" w:sz="8" w:space="0" w:color="FFFFFF"/>
            </w:tcBorders>
            <w:shd w:val="clear" w:color="auto" w:fill="auto"/>
            <w:hideMark/>
          </w:tcPr>
          <w:p w:rsidR="003F5629" w:rsidRPr="003F5629" w:rsidRDefault="003F5629" w:rsidP="003F5629">
            <w:pPr>
              <w:spacing w:after="0" w:line="240" w:lineRule="auto"/>
              <w:jc w:val="center"/>
              <w:rPr>
                <w:rFonts w:ascii="Times New Roman" w:eastAsia="Times New Roman" w:hAnsi="Times New Roman" w:cs="Times New Roman"/>
                <w:color w:val="FFFFFF"/>
                <w:sz w:val="18"/>
                <w:szCs w:val="18"/>
              </w:rPr>
            </w:pPr>
          </w:p>
        </w:tc>
        <w:tc>
          <w:tcPr>
            <w:tcW w:w="1842" w:type="dxa"/>
            <w:tcBorders>
              <w:top w:val="nil"/>
              <w:left w:val="nil"/>
              <w:bottom w:val="single" w:sz="4" w:space="0" w:color="auto"/>
              <w:right w:val="single" w:sz="8" w:space="0" w:color="FFFFFF"/>
            </w:tcBorders>
            <w:shd w:val="clear" w:color="auto" w:fill="auto"/>
            <w:hideMark/>
          </w:tcPr>
          <w:p w:rsidR="003F5629" w:rsidRPr="003F5629" w:rsidRDefault="003F5629" w:rsidP="003F5629">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r>
      <w:tr w:rsidR="003F5629" w:rsidRPr="003F5629" w:rsidTr="008752C8">
        <w:trPr>
          <w:trHeight w:val="255"/>
        </w:trPr>
        <w:tc>
          <w:tcPr>
            <w:tcW w:w="1274" w:type="dxa"/>
            <w:tcBorders>
              <w:top w:val="single" w:sz="4" w:space="0" w:color="auto"/>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4.İÇH023</w:t>
            </w:r>
          </w:p>
        </w:tc>
        <w:tc>
          <w:tcPr>
            <w:tcW w:w="3121" w:type="dxa"/>
            <w:gridSpan w:val="3"/>
            <w:tcBorders>
              <w:top w:val="single" w:sz="4"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Adrenokortikal</w:t>
            </w:r>
            <w:proofErr w:type="spellEnd"/>
            <w:r w:rsidRPr="003F5629">
              <w:rPr>
                <w:rFonts w:ascii="Times New Roman" w:eastAsia="Times New Roman" w:hAnsi="Times New Roman" w:cs="Times New Roman"/>
                <w:bCs/>
                <w:color w:val="000000"/>
                <w:sz w:val="18"/>
                <w:szCs w:val="18"/>
              </w:rPr>
              <w:t xml:space="preserve"> hastalıklar</w:t>
            </w:r>
          </w:p>
        </w:tc>
        <w:tc>
          <w:tcPr>
            <w:tcW w:w="1561" w:type="dxa"/>
            <w:tcBorders>
              <w:top w:val="single" w:sz="4" w:space="0" w:color="auto"/>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4"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Levent KEBAPCILAR</w:t>
            </w:r>
          </w:p>
        </w:tc>
      </w:tr>
      <w:tr w:rsidR="003F5629" w:rsidRPr="003F5629" w:rsidTr="008752C8">
        <w:trPr>
          <w:trHeight w:val="255"/>
        </w:trPr>
        <w:tc>
          <w:tcPr>
            <w:tcW w:w="1274" w:type="dxa"/>
            <w:tcBorders>
              <w:top w:val="single" w:sz="4" w:space="0" w:color="auto"/>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4.İÇH024</w:t>
            </w:r>
          </w:p>
        </w:tc>
        <w:tc>
          <w:tcPr>
            <w:tcW w:w="3121" w:type="dxa"/>
            <w:gridSpan w:val="3"/>
            <w:tcBorders>
              <w:top w:val="single" w:sz="4"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Cushingsendromu</w:t>
            </w:r>
            <w:proofErr w:type="spellEnd"/>
          </w:p>
        </w:tc>
        <w:tc>
          <w:tcPr>
            <w:tcW w:w="1561" w:type="dxa"/>
            <w:tcBorders>
              <w:top w:val="single" w:sz="4" w:space="0" w:color="auto"/>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4"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Levent KEBAPCILAR</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4.İÇH025</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Akromegali </w:t>
            </w:r>
            <w:proofErr w:type="spellStart"/>
            <w:r w:rsidRPr="003F5629">
              <w:rPr>
                <w:rFonts w:ascii="Times New Roman" w:eastAsia="Times New Roman" w:hAnsi="Times New Roman" w:cs="Times New Roman"/>
                <w:bCs/>
                <w:color w:val="000000"/>
                <w:sz w:val="18"/>
                <w:szCs w:val="18"/>
              </w:rPr>
              <w:t>prolaktinoma</w:t>
            </w:r>
            <w:proofErr w:type="spellEnd"/>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Levent KEBAPCILAR</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4.İÇH026</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Osteoporoz</w:t>
            </w:r>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Levent KEBAPCILAR</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4.İÇH027</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Vakalarla </w:t>
            </w:r>
            <w:proofErr w:type="spellStart"/>
            <w:r w:rsidRPr="003F5629">
              <w:rPr>
                <w:rFonts w:ascii="Times New Roman" w:eastAsia="Times New Roman" w:hAnsi="Times New Roman" w:cs="Times New Roman"/>
                <w:bCs/>
                <w:color w:val="000000"/>
                <w:sz w:val="18"/>
                <w:szCs w:val="18"/>
              </w:rPr>
              <w:t>tiroid</w:t>
            </w:r>
            <w:proofErr w:type="spellEnd"/>
            <w:r w:rsidRPr="003F5629">
              <w:rPr>
                <w:rFonts w:ascii="Times New Roman" w:eastAsia="Times New Roman" w:hAnsi="Times New Roman" w:cs="Times New Roman"/>
                <w:bCs/>
                <w:color w:val="000000"/>
                <w:sz w:val="18"/>
                <w:szCs w:val="18"/>
              </w:rPr>
              <w:t xml:space="preserve"> hastalıklarına yaklaşım</w:t>
            </w:r>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Süleyman Hilmi İPEKÇİ</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4.İÇH028</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Vakalarla diyabete yaklaşım</w:t>
            </w:r>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Süleyman Hilmi İPEKÇİ</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4.İÇH029</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Kanser ve tedavisine bağlı gelişen </w:t>
            </w:r>
            <w:proofErr w:type="gramStart"/>
            <w:r w:rsidRPr="003F5629">
              <w:rPr>
                <w:rFonts w:ascii="Times New Roman" w:eastAsia="Times New Roman" w:hAnsi="Times New Roman" w:cs="Times New Roman"/>
                <w:bCs/>
                <w:color w:val="000000"/>
                <w:sz w:val="18"/>
                <w:szCs w:val="18"/>
              </w:rPr>
              <w:t>komplikasyonlar</w:t>
            </w:r>
            <w:proofErr w:type="gramEnd"/>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Özlem ATA</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4.İÇH030</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Kanser tanı, tedavi ve izleniminde kullanılabilecek tetkikler</w:t>
            </w:r>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Özlem ATA</w:t>
            </w:r>
          </w:p>
        </w:tc>
      </w:tr>
      <w:tr w:rsidR="003F5629" w:rsidRPr="003F5629" w:rsidTr="00D4213D">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4.İÇH031</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Kanser tedavileri ve medikal onkoloji prensipleri</w:t>
            </w:r>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Özlem ATA</w:t>
            </w:r>
          </w:p>
        </w:tc>
      </w:tr>
      <w:tr w:rsidR="003F5629" w:rsidRPr="003F5629" w:rsidTr="00D4213D">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4.İÇH032</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Kanser tedavisinde kullanılacak ilaçlar</w:t>
            </w:r>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auto" w:fill="auto"/>
          </w:tcPr>
          <w:p w:rsidR="003F5629" w:rsidRPr="003F5629" w:rsidRDefault="00D60489" w:rsidP="003F562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Özge KESKİN</w:t>
            </w:r>
          </w:p>
        </w:tc>
      </w:tr>
      <w:tr w:rsidR="003F5629" w:rsidRPr="003F5629" w:rsidTr="00D4213D">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4.İÇH033</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Radyoterapinin temel ilkeleri</w:t>
            </w:r>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Güler YAVAŞ</w:t>
            </w:r>
          </w:p>
        </w:tc>
      </w:tr>
      <w:tr w:rsidR="003F5629" w:rsidRPr="003F5629" w:rsidTr="00D4213D">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4.İÇH034</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Kanser epidemiyolojisi ve etiyolojisi</w:t>
            </w:r>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Özlem ATA</w:t>
            </w:r>
          </w:p>
        </w:tc>
      </w:tr>
      <w:tr w:rsidR="003F5629" w:rsidRPr="003F5629" w:rsidTr="00D4213D">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4.İÇH035</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Onkolojik aciller</w:t>
            </w:r>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auto" w:fill="auto"/>
          </w:tcPr>
          <w:p w:rsidR="003F5629" w:rsidRPr="003F5629" w:rsidRDefault="00D60489" w:rsidP="003F562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Özge KESKİN</w:t>
            </w:r>
          </w:p>
        </w:tc>
      </w:tr>
      <w:tr w:rsidR="003F5629" w:rsidRPr="003F5629" w:rsidTr="00D4213D">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4.İÇH036</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Romatoidartrit</w:t>
            </w:r>
            <w:proofErr w:type="spellEnd"/>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5 saat</w:t>
            </w:r>
          </w:p>
        </w:tc>
        <w:tc>
          <w:tcPr>
            <w:tcW w:w="3400" w:type="dxa"/>
            <w:gridSpan w:val="2"/>
            <w:tcBorders>
              <w:top w:val="single" w:sz="8" w:space="0" w:color="auto"/>
              <w:left w:val="nil"/>
              <w:bottom w:val="single" w:sz="8" w:space="0" w:color="auto"/>
              <w:right w:val="single" w:sz="8" w:space="0" w:color="000000"/>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3F5629" w:rsidRPr="003F5629" w:rsidTr="00D4213D">
        <w:trPr>
          <w:trHeight w:val="255"/>
        </w:trPr>
        <w:tc>
          <w:tcPr>
            <w:tcW w:w="1274" w:type="dxa"/>
            <w:tcBorders>
              <w:top w:val="nil"/>
              <w:left w:val="single" w:sz="8" w:space="0" w:color="auto"/>
              <w:bottom w:val="single" w:sz="8" w:space="0" w:color="auto"/>
              <w:right w:val="single" w:sz="8"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4.TMB001</w:t>
            </w:r>
          </w:p>
        </w:tc>
        <w:tc>
          <w:tcPr>
            <w:tcW w:w="3121" w:type="dxa"/>
            <w:gridSpan w:val="3"/>
            <w:tcBorders>
              <w:top w:val="single" w:sz="8" w:space="0" w:color="auto"/>
              <w:left w:val="nil"/>
              <w:bottom w:val="single" w:sz="8" w:space="0" w:color="auto"/>
              <w:right w:val="single" w:sz="8" w:space="0" w:color="000000"/>
            </w:tcBorders>
            <w:shd w:val="clear" w:color="auto" w:fill="auto"/>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Bakteriyel ve </w:t>
            </w:r>
            <w:proofErr w:type="spellStart"/>
            <w:r w:rsidRPr="003F5629">
              <w:rPr>
                <w:rFonts w:ascii="Times New Roman" w:eastAsia="Times New Roman" w:hAnsi="Times New Roman" w:cs="Times New Roman"/>
                <w:bCs/>
                <w:color w:val="000000"/>
                <w:sz w:val="18"/>
                <w:szCs w:val="18"/>
              </w:rPr>
              <w:t>ParaziterGastroenteritler</w:t>
            </w:r>
            <w:proofErr w:type="spellEnd"/>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auto" w:fill="auto"/>
            <w:vAlign w:val="center"/>
          </w:tcPr>
          <w:p w:rsidR="003F5629" w:rsidRPr="003F5629" w:rsidRDefault="000C4CCD" w:rsidP="003F562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Salih MAÇİN</w:t>
            </w:r>
          </w:p>
        </w:tc>
      </w:tr>
      <w:tr w:rsidR="003F5629" w:rsidRPr="003F5629" w:rsidTr="00D4213D">
        <w:trPr>
          <w:trHeight w:val="255"/>
        </w:trPr>
        <w:tc>
          <w:tcPr>
            <w:tcW w:w="1274" w:type="dxa"/>
            <w:tcBorders>
              <w:top w:val="nil"/>
              <w:left w:val="single" w:sz="8" w:space="0" w:color="auto"/>
              <w:bottom w:val="single" w:sz="8" w:space="0" w:color="auto"/>
              <w:right w:val="single" w:sz="8"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4.TMB002</w:t>
            </w:r>
          </w:p>
        </w:tc>
        <w:tc>
          <w:tcPr>
            <w:tcW w:w="3121" w:type="dxa"/>
            <w:gridSpan w:val="3"/>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Serolojik</w:t>
            </w:r>
            <w:proofErr w:type="spellEnd"/>
            <w:r w:rsidRPr="003F5629">
              <w:rPr>
                <w:rFonts w:ascii="Times New Roman" w:eastAsia="Times New Roman" w:hAnsi="Times New Roman" w:cs="Times New Roman"/>
                <w:bCs/>
                <w:color w:val="000000"/>
                <w:sz w:val="18"/>
                <w:szCs w:val="18"/>
              </w:rPr>
              <w:t xml:space="preserve"> Testlerin Değerlendirilmesi</w:t>
            </w:r>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Duygu FINDIK</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4.TMB003</w:t>
            </w:r>
          </w:p>
        </w:tc>
        <w:tc>
          <w:tcPr>
            <w:tcW w:w="3121" w:type="dxa"/>
            <w:gridSpan w:val="3"/>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İndirekt</w:t>
            </w:r>
            <w:proofErr w:type="spellEnd"/>
            <w:r w:rsidRPr="003F5629">
              <w:rPr>
                <w:rFonts w:ascii="Times New Roman" w:eastAsia="Times New Roman" w:hAnsi="Times New Roman" w:cs="Times New Roman"/>
                <w:bCs/>
                <w:color w:val="000000"/>
                <w:sz w:val="18"/>
                <w:szCs w:val="18"/>
              </w:rPr>
              <w:t xml:space="preserve"> </w:t>
            </w:r>
            <w:proofErr w:type="spellStart"/>
            <w:r w:rsidRPr="003F5629">
              <w:rPr>
                <w:rFonts w:ascii="Times New Roman" w:eastAsia="Times New Roman" w:hAnsi="Times New Roman" w:cs="Times New Roman"/>
                <w:bCs/>
                <w:color w:val="000000"/>
                <w:sz w:val="18"/>
                <w:szCs w:val="18"/>
              </w:rPr>
              <w:t>Floresan</w:t>
            </w:r>
            <w:proofErr w:type="spellEnd"/>
            <w:r w:rsidRPr="003F5629">
              <w:rPr>
                <w:rFonts w:ascii="Times New Roman" w:eastAsia="Times New Roman" w:hAnsi="Times New Roman" w:cs="Times New Roman"/>
                <w:bCs/>
                <w:color w:val="000000"/>
                <w:sz w:val="18"/>
                <w:szCs w:val="18"/>
              </w:rPr>
              <w:t xml:space="preserve"> Antikor Tekniği ve </w:t>
            </w:r>
            <w:proofErr w:type="spellStart"/>
            <w:r w:rsidRPr="003F5629">
              <w:rPr>
                <w:rFonts w:ascii="Times New Roman" w:eastAsia="Times New Roman" w:hAnsi="Times New Roman" w:cs="Times New Roman"/>
                <w:bCs/>
                <w:color w:val="000000"/>
                <w:sz w:val="18"/>
                <w:szCs w:val="18"/>
              </w:rPr>
              <w:t>Otoantikorlar</w:t>
            </w:r>
            <w:proofErr w:type="spellEnd"/>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Uğur ARSLAN</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sz w:val="18"/>
                <w:szCs w:val="18"/>
              </w:rPr>
              <w:t>4.İÇH037</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Sistemik </w:t>
            </w:r>
            <w:proofErr w:type="spellStart"/>
            <w:r w:rsidRPr="003F5629">
              <w:rPr>
                <w:rFonts w:ascii="Times New Roman" w:eastAsia="Times New Roman" w:hAnsi="Times New Roman" w:cs="Times New Roman"/>
                <w:bCs/>
                <w:color w:val="000000"/>
                <w:sz w:val="18"/>
                <w:szCs w:val="18"/>
              </w:rPr>
              <w:t>lupuseritematozus</w:t>
            </w:r>
            <w:proofErr w:type="spellEnd"/>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4.İÇH038</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Sistemik Skleroz</w:t>
            </w:r>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3F5629" w:rsidRPr="003F5629" w:rsidTr="008752C8">
        <w:trPr>
          <w:trHeight w:val="143"/>
        </w:trPr>
        <w:tc>
          <w:tcPr>
            <w:tcW w:w="9356" w:type="dxa"/>
            <w:gridSpan w:val="7"/>
            <w:tcBorders>
              <w:top w:val="single" w:sz="8" w:space="0" w:color="auto"/>
              <w:left w:val="nil"/>
              <w:bottom w:val="single" w:sz="8" w:space="0" w:color="FFFFFF"/>
              <w:right w:val="nil"/>
            </w:tcBorders>
            <w:shd w:val="clear" w:color="auto" w:fill="auto"/>
            <w:noWrap/>
            <w:vAlign w:val="bottom"/>
            <w:hideMark/>
          </w:tcPr>
          <w:p w:rsidR="003F5629" w:rsidRDefault="003F5629" w:rsidP="003F5629">
            <w:pPr>
              <w:spacing w:after="0" w:line="240" w:lineRule="auto"/>
              <w:rPr>
                <w:rFonts w:ascii="Times New Roman" w:eastAsia="Times New Roman" w:hAnsi="Times New Roman" w:cs="Times New Roman"/>
                <w:sz w:val="18"/>
                <w:szCs w:val="18"/>
              </w:rPr>
            </w:pPr>
          </w:p>
          <w:p w:rsidR="005E06C6" w:rsidRDefault="005E06C6" w:rsidP="003F5629">
            <w:pPr>
              <w:spacing w:after="0" w:line="240" w:lineRule="auto"/>
              <w:rPr>
                <w:rFonts w:ascii="Times New Roman" w:eastAsia="Times New Roman" w:hAnsi="Times New Roman" w:cs="Times New Roman"/>
                <w:sz w:val="18"/>
                <w:szCs w:val="18"/>
              </w:rPr>
            </w:pPr>
          </w:p>
          <w:p w:rsidR="005E06C6" w:rsidRDefault="005E06C6" w:rsidP="003F5629">
            <w:pPr>
              <w:spacing w:after="0" w:line="240" w:lineRule="auto"/>
              <w:rPr>
                <w:rFonts w:ascii="Times New Roman" w:eastAsia="Times New Roman" w:hAnsi="Times New Roman" w:cs="Times New Roman"/>
                <w:sz w:val="18"/>
                <w:szCs w:val="18"/>
              </w:rPr>
            </w:pPr>
          </w:p>
          <w:p w:rsidR="005E06C6" w:rsidRDefault="005E06C6" w:rsidP="003F5629">
            <w:pPr>
              <w:spacing w:after="0" w:line="240" w:lineRule="auto"/>
              <w:rPr>
                <w:rFonts w:ascii="Times New Roman" w:eastAsia="Times New Roman" w:hAnsi="Times New Roman" w:cs="Times New Roman"/>
                <w:sz w:val="18"/>
                <w:szCs w:val="18"/>
              </w:rPr>
            </w:pPr>
          </w:p>
          <w:p w:rsidR="005E06C6" w:rsidRDefault="005E06C6" w:rsidP="003F5629">
            <w:pPr>
              <w:spacing w:after="0" w:line="240" w:lineRule="auto"/>
              <w:rPr>
                <w:rFonts w:ascii="Times New Roman" w:eastAsia="Times New Roman" w:hAnsi="Times New Roman" w:cs="Times New Roman"/>
                <w:sz w:val="18"/>
                <w:szCs w:val="18"/>
              </w:rPr>
            </w:pPr>
          </w:p>
          <w:p w:rsidR="005E06C6" w:rsidRDefault="005E06C6" w:rsidP="003F5629">
            <w:pPr>
              <w:spacing w:after="0" w:line="240" w:lineRule="auto"/>
              <w:rPr>
                <w:rFonts w:ascii="Times New Roman" w:eastAsia="Times New Roman" w:hAnsi="Times New Roman" w:cs="Times New Roman"/>
                <w:sz w:val="18"/>
                <w:szCs w:val="18"/>
              </w:rPr>
            </w:pPr>
          </w:p>
          <w:p w:rsidR="005E06C6" w:rsidRDefault="005E06C6" w:rsidP="003F5629">
            <w:pPr>
              <w:spacing w:after="0" w:line="240" w:lineRule="auto"/>
              <w:rPr>
                <w:rFonts w:ascii="Times New Roman" w:eastAsia="Times New Roman" w:hAnsi="Times New Roman" w:cs="Times New Roman"/>
                <w:sz w:val="18"/>
                <w:szCs w:val="18"/>
              </w:rPr>
            </w:pPr>
          </w:p>
          <w:p w:rsidR="005E06C6" w:rsidRDefault="005E06C6" w:rsidP="003F5629">
            <w:pPr>
              <w:spacing w:after="0" w:line="240" w:lineRule="auto"/>
              <w:rPr>
                <w:rFonts w:ascii="Times New Roman" w:eastAsia="Times New Roman" w:hAnsi="Times New Roman" w:cs="Times New Roman"/>
                <w:sz w:val="18"/>
                <w:szCs w:val="18"/>
              </w:rPr>
            </w:pPr>
          </w:p>
          <w:p w:rsidR="005E06C6" w:rsidRDefault="005E06C6" w:rsidP="003F5629">
            <w:pPr>
              <w:spacing w:after="0" w:line="240" w:lineRule="auto"/>
              <w:rPr>
                <w:rFonts w:ascii="Times New Roman" w:eastAsia="Times New Roman" w:hAnsi="Times New Roman" w:cs="Times New Roman"/>
                <w:sz w:val="18"/>
                <w:szCs w:val="18"/>
              </w:rPr>
            </w:pPr>
          </w:p>
          <w:p w:rsidR="005E06C6" w:rsidRDefault="005E06C6" w:rsidP="003F5629">
            <w:pPr>
              <w:spacing w:after="0" w:line="240" w:lineRule="auto"/>
              <w:rPr>
                <w:rFonts w:ascii="Times New Roman" w:eastAsia="Times New Roman" w:hAnsi="Times New Roman" w:cs="Times New Roman"/>
                <w:sz w:val="18"/>
                <w:szCs w:val="18"/>
              </w:rPr>
            </w:pPr>
          </w:p>
          <w:p w:rsidR="005E06C6" w:rsidRDefault="005E06C6" w:rsidP="003F5629">
            <w:pPr>
              <w:spacing w:after="0" w:line="240" w:lineRule="auto"/>
              <w:rPr>
                <w:rFonts w:ascii="Times New Roman" w:eastAsia="Times New Roman" w:hAnsi="Times New Roman" w:cs="Times New Roman"/>
                <w:sz w:val="18"/>
                <w:szCs w:val="18"/>
              </w:rPr>
            </w:pPr>
          </w:p>
          <w:p w:rsidR="005E06C6" w:rsidRDefault="005E06C6" w:rsidP="003F5629">
            <w:pPr>
              <w:spacing w:after="0" w:line="240" w:lineRule="auto"/>
              <w:rPr>
                <w:rFonts w:ascii="Times New Roman" w:eastAsia="Times New Roman" w:hAnsi="Times New Roman" w:cs="Times New Roman"/>
                <w:sz w:val="18"/>
                <w:szCs w:val="18"/>
              </w:rPr>
            </w:pPr>
          </w:p>
          <w:p w:rsidR="005E06C6" w:rsidRDefault="005E06C6" w:rsidP="003F5629">
            <w:pPr>
              <w:spacing w:after="0" w:line="240" w:lineRule="auto"/>
              <w:rPr>
                <w:rFonts w:ascii="Times New Roman" w:eastAsia="Times New Roman" w:hAnsi="Times New Roman" w:cs="Times New Roman"/>
                <w:sz w:val="18"/>
                <w:szCs w:val="18"/>
              </w:rPr>
            </w:pPr>
          </w:p>
          <w:p w:rsidR="005E06C6" w:rsidRDefault="005E06C6" w:rsidP="003F5629">
            <w:pPr>
              <w:spacing w:after="0" w:line="240" w:lineRule="auto"/>
              <w:rPr>
                <w:rFonts w:ascii="Times New Roman" w:eastAsia="Times New Roman" w:hAnsi="Times New Roman" w:cs="Times New Roman"/>
                <w:sz w:val="18"/>
                <w:szCs w:val="18"/>
              </w:rPr>
            </w:pPr>
          </w:p>
          <w:p w:rsidR="005E06C6" w:rsidRDefault="005E06C6" w:rsidP="003F5629">
            <w:pPr>
              <w:spacing w:after="0" w:line="240" w:lineRule="auto"/>
              <w:rPr>
                <w:rFonts w:ascii="Times New Roman" w:eastAsia="Times New Roman" w:hAnsi="Times New Roman" w:cs="Times New Roman"/>
                <w:sz w:val="18"/>
                <w:szCs w:val="18"/>
              </w:rPr>
            </w:pPr>
          </w:p>
          <w:p w:rsidR="005E06C6" w:rsidRDefault="005E06C6" w:rsidP="003F5629">
            <w:pPr>
              <w:spacing w:after="0" w:line="240" w:lineRule="auto"/>
              <w:rPr>
                <w:rFonts w:ascii="Times New Roman" w:eastAsia="Times New Roman" w:hAnsi="Times New Roman" w:cs="Times New Roman"/>
                <w:sz w:val="18"/>
                <w:szCs w:val="18"/>
              </w:rPr>
            </w:pPr>
          </w:p>
          <w:p w:rsidR="005E06C6" w:rsidRDefault="005E06C6" w:rsidP="003F5629">
            <w:pPr>
              <w:spacing w:after="0" w:line="240" w:lineRule="auto"/>
              <w:rPr>
                <w:rFonts w:ascii="Times New Roman" w:eastAsia="Times New Roman" w:hAnsi="Times New Roman" w:cs="Times New Roman"/>
                <w:sz w:val="18"/>
                <w:szCs w:val="18"/>
              </w:rPr>
            </w:pPr>
          </w:p>
          <w:p w:rsidR="005E06C6" w:rsidRPr="003F5629" w:rsidRDefault="005E06C6" w:rsidP="003F5629">
            <w:pPr>
              <w:spacing w:after="0" w:line="240" w:lineRule="auto"/>
              <w:rPr>
                <w:rFonts w:ascii="Times New Roman" w:eastAsia="Times New Roman" w:hAnsi="Times New Roman" w:cs="Times New Roman"/>
                <w:sz w:val="18"/>
                <w:szCs w:val="18"/>
              </w:rPr>
            </w:pPr>
          </w:p>
        </w:tc>
      </w:tr>
      <w:tr w:rsidR="003F5629" w:rsidRPr="003F5629" w:rsidTr="008752C8">
        <w:trPr>
          <w:trHeight w:val="255"/>
        </w:trPr>
        <w:tc>
          <w:tcPr>
            <w:tcW w:w="1274" w:type="dxa"/>
            <w:tcBorders>
              <w:top w:val="nil"/>
              <w:left w:val="single" w:sz="8" w:space="0" w:color="FFFFFF"/>
              <w:bottom w:val="single" w:sz="12" w:space="0" w:color="FFFFFF"/>
              <w:right w:val="single" w:sz="8" w:space="0" w:color="FFFFFF"/>
            </w:tcBorders>
            <w:shd w:val="clear" w:color="000000" w:fill="FFFFFF"/>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lastRenderedPageBreak/>
              <w:t> </w:t>
            </w:r>
          </w:p>
        </w:tc>
        <w:tc>
          <w:tcPr>
            <w:tcW w:w="1559" w:type="dxa"/>
            <w:gridSpan w:val="2"/>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11. gün</w:t>
            </w:r>
          </w:p>
        </w:tc>
        <w:tc>
          <w:tcPr>
            <w:tcW w:w="1562"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12. gün</w:t>
            </w:r>
          </w:p>
        </w:tc>
        <w:tc>
          <w:tcPr>
            <w:tcW w:w="1561"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13. gün</w:t>
            </w:r>
          </w:p>
        </w:tc>
        <w:tc>
          <w:tcPr>
            <w:tcW w:w="1558"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14. gün</w:t>
            </w:r>
          </w:p>
        </w:tc>
        <w:tc>
          <w:tcPr>
            <w:tcW w:w="1842"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15. gün</w:t>
            </w:r>
          </w:p>
        </w:tc>
      </w:tr>
      <w:tr w:rsidR="003F5629" w:rsidRPr="003F5629" w:rsidTr="008752C8">
        <w:trPr>
          <w:trHeight w:val="270"/>
        </w:trPr>
        <w:tc>
          <w:tcPr>
            <w:tcW w:w="1274" w:type="dxa"/>
            <w:tcBorders>
              <w:top w:val="nil"/>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08.30 - 09.20</w:t>
            </w:r>
          </w:p>
        </w:tc>
        <w:tc>
          <w:tcPr>
            <w:tcW w:w="1559" w:type="dxa"/>
            <w:gridSpan w:val="2"/>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Gözlem / Bağımsız   </w:t>
            </w:r>
          </w:p>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gramStart"/>
            <w:r w:rsidRPr="003F5629">
              <w:rPr>
                <w:rFonts w:ascii="Times New Roman" w:eastAsia="Times New Roman" w:hAnsi="Times New Roman" w:cs="Times New Roman"/>
                <w:bCs/>
                <w:color w:val="000000"/>
                <w:sz w:val="18"/>
                <w:szCs w:val="18"/>
              </w:rPr>
              <w:t>öğrenme  saati</w:t>
            </w:r>
            <w:proofErr w:type="gramEnd"/>
          </w:p>
        </w:tc>
        <w:tc>
          <w:tcPr>
            <w:tcW w:w="1562"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Gözlem / Bağımsız   </w:t>
            </w:r>
          </w:p>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gramStart"/>
            <w:r w:rsidRPr="003F5629">
              <w:rPr>
                <w:rFonts w:ascii="Times New Roman" w:eastAsia="Times New Roman" w:hAnsi="Times New Roman" w:cs="Times New Roman"/>
                <w:bCs/>
                <w:color w:val="000000"/>
                <w:sz w:val="18"/>
                <w:szCs w:val="18"/>
              </w:rPr>
              <w:t>öğrenme  saati</w:t>
            </w:r>
            <w:proofErr w:type="gramEnd"/>
          </w:p>
        </w:tc>
        <w:tc>
          <w:tcPr>
            <w:tcW w:w="156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Gözlem / Bağımsız </w:t>
            </w:r>
            <w:proofErr w:type="gramStart"/>
            <w:r w:rsidRPr="003F5629">
              <w:rPr>
                <w:rFonts w:ascii="Times New Roman" w:eastAsia="Times New Roman" w:hAnsi="Times New Roman" w:cs="Times New Roman"/>
                <w:bCs/>
                <w:color w:val="000000"/>
                <w:sz w:val="18"/>
                <w:szCs w:val="18"/>
              </w:rPr>
              <w:t>öğrenme  saati</w:t>
            </w:r>
            <w:proofErr w:type="gramEnd"/>
          </w:p>
        </w:tc>
        <w:tc>
          <w:tcPr>
            <w:tcW w:w="1558"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c>
          <w:tcPr>
            <w:tcW w:w="1842"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09.30 – 10.20</w:t>
            </w:r>
          </w:p>
        </w:tc>
        <w:tc>
          <w:tcPr>
            <w:tcW w:w="1559" w:type="dxa"/>
            <w:gridSpan w:val="2"/>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62"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6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8"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842"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10.30 – 11.20</w:t>
            </w:r>
          </w:p>
        </w:tc>
        <w:tc>
          <w:tcPr>
            <w:tcW w:w="1559" w:type="dxa"/>
            <w:gridSpan w:val="2"/>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62"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6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8"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842"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11.30  - 12.20</w:t>
            </w:r>
          </w:p>
        </w:tc>
        <w:tc>
          <w:tcPr>
            <w:tcW w:w="1559" w:type="dxa"/>
            <w:gridSpan w:val="2"/>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62"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6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8"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842"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 xml:space="preserve">Olguya dayalı </w:t>
            </w:r>
          </w:p>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proofErr w:type="gramStart"/>
            <w:r w:rsidRPr="003F5629">
              <w:rPr>
                <w:rFonts w:ascii="Times New Roman" w:eastAsia="Times New Roman" w:hAnsi="Times New Roman" w:cs="Times New Roman"/>
                <w:color w:val="000000"/>
                <w:sz w:val="18"/>
                <w:szCs w:val="18"/>
              </w:rPr>
              <w:t>öğrenme</w:t>
            </w:r>
            <w:proofErr w:type="gramEnd"/>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12.20  - 13.30</w:t>
            </w:r>
          </w:p>
        </w:tc>
        <w:tc>
          <w:tcPr>
            <w:tcW w:w="8082" w:type="dxa"/>
            <w:gridSpan w:val="6"/>
            <w:tcBorders>
              <w:top w:val="single" w:sz="8" w:space="0" w:color="FFFFFF"/>
              <w:left w:val="nil"/>
              <w:bottom w:val="single" w:sz="8" w:space="0" w:color="FFFFFF"/>
              <w:right w:val="single" w:sz="8" w:space="0" w:color="FFFFFF"/>
            </w:tcBorders>
            <w:shd w:val="clear" w:color="000000" w:fill="8DB3E2"/>
            <w:vAlign w:val="bottom"/>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13.30  - 14.20</w:t>
            </w:r>
          </w:p>
        </w:tc>
        <w:tc>
          <w:tcPr>
            <w:tcW w:w="1416"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4.İÇH039</w:t>
            </w:r>
          </w:p>
        </w:tc>
        <w:tc>
          <w:tcPr>
            <w:tcW w:w="1705" w:type="dxa"/>
            <w:gridSpan w:val="2"/>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4.İÇH041</w:t>
            </w:r>
          </w:p>
        </w:tc>
        <w:tc>
          <w:tcPr>
            <w:tcW w:w="156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4.İÇH044</w:t>
            </w:r>
          </w:p>
        </w:tc>
        <w:tc>
          <w:tcPr>
            <w:tcW w:w="1558"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4.İÇH044</w:t>
            </w:r>
          </w:p>
        </w:tc>
        <w:tc>
          <w:tcPr>
            <w:tcW w:w="184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4.İÇH045</w:t>
            </w:r>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14.30 – 15.20</w:t>
            </w:r>
          </w:p>
        </w:tc>
        <w:tc>
          <w:tcPr>
            <w:tcW w:w="1416"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4.İÇH040</w:t>
            </w:r>
          </w:p>
        </w:tc>
        <w:tc>
          <w:tcPr>
            <w:tcW w:w="1705" w:type="dxa"/>
            <w:gridSpan w:val="2"/>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4.İÇH042</w:t>
            </w:r>
          </w:p>
        </w:tc>
        <w:tc>
          <w:tcPr>
            <w:tcW w:w="156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4.İÇH044</w:t>
            </w:r>
          </w:p>
        </w:tc>
        <w:tc>
          <w:tcPr>
            <w:tcW w:w="1558"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4.İÇH045</w:t>
            </w:r>
          </w:p>
        </w:tc>
        <w:tc>
          <w:tcPr>
            <w:tcW w:w="184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4.İÇH045</w:t>
            </w:r>
          </w:p>
        </w:tc>
      </w:tr>
      <w:tr w:rsidR="003F5629" w:rsidRPr="003F5629" w:rsidTr="008752C8">
        <w:trPr>
          <w:trHeight w:val="246"/>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15.30 – 16.20</w:t>
            </w:r>
          </w:p>
        </w:tc>
        <w:tc>
          <w:tcPr>
            <w:tcW w:w="1416"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4.İÇH041</w:t>
            </w:r>
          </w:p>
        </w:tc>
        <w:tc>
          <w:tcPr>
            <w:tcW w:w="1705" w:type="dxa"/>
            <w:gridSpan w:val="2"/>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4.İÇH043</w:t>
            </w:r>
          </w:p>
        </w:tc>
        <w:tc>
          <w:tcPr>
            <w:tcW w:w="156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4.İÇH044</w:t>
            </w:r>
          </w:p>
        </w:tc>
        <w:tc>
          <w:tcPr>
            <w:tcW w:w="1558"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4.İÇH045</w:t>
            </w:r>
          </w:p>
        </w:tc>
        <w:tc>
          <w:tcPr>
            <w:tcW w:w="184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Serbest zaman</w:t>
            </w:r>
          </w:p>
        </w:tc>
      </w:tr>
      <w:tr w:rsidR="003F5629" w:rsidRPr="003F5629" w:rsidTr="008752C8">
        <w:trPr>
          <w:trHeight w:val="188"/>
        </w:trPr>
        <w:tc>
          <w:tcPr>
            <w:tcW w:w="1274" w:type="dxa"/>
            <w:tcBorders>
              <w:top w:val="nil"/>
              <w:left w:val="single" w:sz="8" w:space="0" w:color="FFFFFF"/>
              <w:bottom w:val="single" w:sz="8" w:space="0" w:color="auto"/>
              <w:right w:val="single" w:sz="12" w:space="0" w:color="FFFFFF"/>
            </w:tcBorders>
            <w:shd w:val="clear" w:color="auto" w:fill="auto"/>
            <w:vAlign w:val="bottom"/>
            <w:hideMark/>
          </w:tcPr>
          <w:p w:rsidR="003F5629" w:rsidRPr="003F5629" w:rsidRDefault="003F5629" w:rsidP="003F5629">
            <w:pPr>
              <w:spacing w:after="0" w:line="240" w:lineRule="auto"/>
              <w:rPr>
                <w:rFonts w:ascii="Times New Roman" w:eastAsia="Times New Roman" w:hAnsi="Times New Roman" w:cs="Times New Roman"/>
                <w:b/>
                <w:bCs/>
                <w:color w:val="FFFFFF"/>
                <w:sz w:val="18"/>
                <w:szCs w:val="18"/>
              </w:rPr>
            </w:pPr>
          </w:p>
        </w:tc>
        <w:tc>
          <w:tcPr>
            <w:tcW w:w="1416" w:type="dxa"/>
            <w:tcBorders>
              <w:top w:val="nil"/>
              <w:left w:val="nil"/>
              <w:bottom w:val="single" w:sz="8" w:space="0" w:color="auto"/>
              <w:right w:val="single" w:sz="8" w:space="0" w:color="FFFFFF"/>
            </w:tcBorders>
            <w:shd w:val="clear" w:color="auto" w:fill="auto"/>
            <w:hideMark/>
          </w:tcPr>
          <w:p w:rsidR="003F5629" w:rsidRPr="003F5629" w:rsidRDefault="003F5629" w:rsidP="003F5629">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p w:rsidR="003F5629" w:rsidRPr="003F5629" w:rsidRDefault="003F5629" w:rsidP="003F5629">
            <w:pPr>
              <w:spacing w:after="0" w:line="240" w:lineRule="auto"/>
              <w:rPr>
                <w:rFonts w:ascii="Times New Roman" w:eastAsia="Times New Roman" w:hAnsi="Times New Roman" w:cs="Times New Roman"/>
                <w:color w:val="FFFFFF"/>
                <w:sz w:val="18"/>
                <w:szCs w:val="18"/>
              </w:rPr>
            </w:pPr>
          </w:p>
        </w:tc>
        <w:tc>
          <w:tcPr>
            <w:tcW w:w="1705" w:type="dxa"/>
            <w:gridSpan w:val="2"/>
            <w:tcBorders>
              <w:top w:val="nil"/>
              <w:left w:val="nil"/>
              <w:bottom w:val="single" w:sz="8" w:space="0" w:color="auto"/>
              <w:right w:val="single" w:sz="8" w:space="0" w:color="FFFFFF"/>
            </w:tcBorders>
            <w:shd w:val="clear" w:color="auto" w:fill="auto"/>
            <w:hideMark/>
          </w:tcPr>
          <w:p w:rsidR="003F5629" w:rsidRPr="003F5629" w:rsidRDefault="003F5629" w:rsidP="003F5629">
            <w:pPr>
              <w:spacing w:after="0" w:line="240" w:lineRule="auto"/>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c>
          <w:tcPr>
            <w:tcW w:w="1561" w:type="dxa"/>
            <w:tcBorders>
              <w:top w:val="nil"/>
              <w:left w:val="nil"/>
              <w:bottom w:val="single" w:sz="8" w:space="0" w:color="auto"/>
              <w:right w:val="single" w:sz="8" w:space="0" w:color="FFFFFF"/>
            </w:tcBorders>
            <w:shd w:val="clear" w:color="auto" w:fill="auto"/>
            <w:hideMark/>
          </w:tcPr>
          <w:p w:rsidR="003F5629" w:rsidRPr="003F5629" w:rsidRDefault="003F5629" w:rsidP="003F5629">
            <w:pPr>
              <w:spacing w:after="0" w:line="240" w:lineRule="auto"/>
              <w:jc w:val="center"/>
              <w:rPr>
                <w:rFonts w:ascii="Times New Roman" w:eastAsia="Times New Roman" w:hAnsi="Times New Roman" w:cs="Times New Roman"/>
                <w:color w:val="FFFFFF"/>
                <w:sz w:val="18"/>
                <w:szCs w:val="18"/>
              </w:rPr>
            </w:pPr>
          </w:p>
        </w:tc>
        <w:tc>
          <w:tcPr>
            <w:tcW w:w="1558" w:type="dxa"/>
            <w:tcBorders>
              <w:top w:val="nil"/>
              <w:left w:val="nil"/>
              <w:bottom w:val="single" w:sz="8" w:space="0" w:color="auto"/>
              <w:right w:val="single" w:sz="8" w:space="0" w:color="FFFFFF"/>
            </w:tcBorders>
            <w:shd w:val="clear" w:color="auto" w:fill="auto"/>
            <w:hideMark/>
          </w:tcPr>
          <w:p w:rsidR="003F5629" w:rsidRPr="003F5629" w:rsidRDefault="003F5629" w:rsidP="003F5629">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c>
          <w:tcPr>
            <w:tcW w:w="1842" w:type="dxa"/>
            <w:tcBorders>
              <w:top w:val="nil"/>
              <w:left w:val="nil"/>
              <w:bottom w:val="single" w:sz="8" w:space="0" w:color="auto"/>
              <w:right w:val="single" w:sz="8" w:space="0" w:color="FFFFFF"/>
            </w:tcBorders>
            <w:shd w:val="clear" w:color="auto" w:fill="auto"/>
            <w:hideMark/>
          </w:tcPr>
          <w:p w:rsidR="003F5629" w:rsidRPr="003F5629" w:rsidRDefault="003F5629" w:rsidP="003F5629">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4.İÇH039</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Sjöğrensendromu</w:t>
            </w:r>
            <w:proofErr w:type="spellEnd"/>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4.İÇH040</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İnflamatuvar</w:t>
            </w:r>
            <w:proofErr w:type="spellEnd"/>
            <w:r w:rsidRPr="003F5629">
              <w:rPr>
                <w:rFonts w:ascii="Times New Roman" w:eastAsia="Times New Roman" w:hAnsi="Times New Roman" w:cs="Times New Roman"/>
                <w:bCs/>
                <w:color w:val="000000"/>
                <w:sz w:val="18"/>
                <w:szCs w:val="18"/>
              </w:rPr>
              <w:t xml:space="preserve"> kas hastalıkları</w:t>
            </w:r>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4.İÇH041</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Behçet hastalığı</w:t>
            </w:r>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4.İÇH042</w:t>
            </w:r>
          </w:p>
        </w:tc>
        <w:tc>
          <w:tcPr>
            <w:tcW w:w="3121" w:type="dxa"/>
            <w:gridSpan w:val="3"/>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Ailesel Akdeniz ateşi</w:t>
            </w:r>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Sema YILMAZ</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4.İÇH043</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Kristal </w:t>
            </w:r>
            <w:proofErr w:type="spellStart"/>
            <w:r w:rsidRPr="003F5629">
              <w:rPr>
                <w:rFonts w:ascii="Times New Roman" w:eastAsia="Times New Roman" w:hAnsi="Times New Roman" w:cs="Times New Roman"/>
                <w:bCs/>
                <w:color w:val="000000"/>
                <w:sz w:val="18"/>
                <w:szCs w:val="18"/>
              </w:rPr>
              <w:t>artropatiler</w:t>
            </w:r>
            <w:proofErr w:type="spellEnd"/>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4.İÇH044</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Spondiloartropatiler</w:t>
            </w:r>
            <w:proofErr w:type="spellEnd"/>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3F5629"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4.İÇH045</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Vaskülitler</w:t>
            </w:r>
            <w:proofErr w:type="spellEnd"/>
          </w:p>
        </w:tc>
        <w:tc>
          <w:tcPr>
            <w:tcW w:w="1561" w:type="dxa"/>
            <w:tcBorders>
              <w:top w:val="nil"/>
              <w:left w:val="nil"/>
              <w:bottom w:val="single" w:sz="8" w:space="0" w:color="auto"/>
              <w:right w:val="single" w:sz="8"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3F5629" w:rsidRPr="003F5629" w:rsidTr="008752C8">
        <w:trPr>
          <w:trHeight w:val="255"/>
        </w:trPr>
        <w:tc>
          <w:tcPr>
            <w:tcW w:w="9356" w:type="dxa"/>
            <w:gridSpan w:val="7"/>
            <w:tcBorders>
              <w:top w:val="single" w:sz="8" w:space="0" w:color="auto"/>
              <w:left w:val="nil"/>
              <w:bottom w:val="single" w:sz="8" w:space="0" w:color="FFFFFF"/>
              <w:right w:val="nil"/>
            </w:tcBorders>
            <w:shd w:val="clear" w:color="auto" w:fill="auto"/>
            <w:noWrap/>
            <w:vAlign w:val="bottom"/>
            <w:hideMark/>
          </w:tcPr>
          <w:p w:rsidR="003F5629" w:rsidRPr="003F5629" w:rsidRDefault="003F5629" w:rsidP="003F5629">
            <w:pPr>
              <w:spacing w:after="0" w:line="240" w:lineRule="auto"/>
              <w:rPr>
                <w:rFonts w:ascii="Times New Roman" w:eastAsia="Times New Roman" w:hAnsi="Times New Roman" w:cs="Times New Roman"/>
                <w:sz w:val="18"/>
                <w:szCs w:val="18"/>
              </w:rPr>
            </w:pPr>
          </w:p>
        </w:tc>
      </w:tr>
      <w:tr w:rsidR="003F5629" w:rsidRPr="003F5629" w:rsidTr="008752C8">
        <w:trPr>
          <w:trHeight w:val="255"/>
        </w:trPr>
        <w:tc>
          <w:tcPr>
            <w:tcW w:w="1274" w:type="dxa"/>
            <w:tcBorders>
              <w:top w:val="nil"/>
              <w:left w:val="single" w:sz="8" w:space="0" w:color="FFFFFF"/>
              <w:bottom w:val="single" w:sz="12" w:space="0" w:color="FFFFFF"/>
              <w:right w:val="single" w:sz="8" w:space="0" w:color="FFFFFF"/>
            </w:tcBorders>
            <w:shd w:val="clear" w:color="000000" w:fill="FFFFFF"/>
            <w:hideMark/>
          </w:tcPr>
          <w:p w:rsidR="003F5629" w:rsidRPr="003F5629" w:rsidRDefault="003F5629" w:rsidP="003F5629">
            <w:pPr>
              <w:spacing w:after="0" w:line="240" w:lineRule="auto"/>
              <w:rPr>
                <w:rFonts w:ascii="Times New Roman" w:eastAsia="Times New Roman" w:hAnsi="Times New Roman" w:cs="Times New Roman"/>
                <w:b/>
                <w:bCs/>
                <w:color w:val="FFFFFF"/>
                <w:sz w:val="18"/>
                <w:szCs w:val="18"/>
              </w:rPr>
            </w:pPr>
          </w:p>
        </w:tc>
        <w:tc>
          <w:tcPr>
            <w:tcW w:w="1559" w:type="dxa"/>
            <w:gridSpan w:val="2"/>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16. gün</w:t>
            </w:r>
          </w:p>
        </w:tc>
        <w:tc>
          <w:tcPr>
            <w:tcW w:w="1562"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17. gün</w:t>
            </w:r>
          </w:p>
        </w:tc>
        <w:tc>
          <w:tcPr>
            <w:tcW w:w="1561"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18. gün</w:t>
            </w:r>
          </w:p>
        </w:tc>
        <w:tc>
          <w:tcPr>
            <w:tcW w:w="1558"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19. gün</w:t>
            </w:r>
          </w:p>
        </w:tc>
        <w:tc>
          <w:tcPr>
            <w:tcW w:w="1842"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20. gün</w:t>
            </w:r>
          </w:p>
        </w:tc>
      </w:tr>
      <w:tr w:rsidR="003F5629" w:rsidRPr="003F5629" w:rsidTr="008752C8">
        <w:trPr>
          <w:trHeight w:val="422"/>
        </w:trPr>
        <w:tc>
          <w:tcPr>
            <w:tcW w:w="1274" w:type="dxa"/>
            <w:tcBorders>
              <w:top w:val="nil"/>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08.30 - 09.20</w:t>
            </w:r>
          </w:p>
        </w:tc>
        <w:tc>
          <w:tcPr>
            <w:tcW w:w="1559" w:type="dxa"/>
            <w:gridSpan w:val="2"/>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gramStart"/>
            <w:r w:rsidRPr="003F5629">
              <w:rPr>
                <w:rFonts w:ascii="Times New Roman" w:eastAsia="Times New Roman" w:hAnsi="Times New Roman" w:cs="Times New Roman"/>
                <w:bCs/>
                <w:color w:val="000000"/>
                <w:sz w:val="18"/>
                <w:szCs w:val="18"/>
              </w:rPr>
              <w:t>öğrenme  saati</w:t>
            </w:r>
            <w:proofErr w:type="gramEnd"/>
          </w:p>
        </w:tc>
        <w:tc>
          <w:tcPr>
            <w:tcW w:w="1562"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gramStart"/>
            <w:r w:rsidRPr="003F5629">
              <w:rPr>
                <w:rFonts w:ascii="Times New Roman" w:eastAsia="Times New Roman" w:hAnsi="Times New Roman" w:cs="Times New Roman"/>
                <w:bCs/>
                <w:color w:val="000000"/>
                <w:sz w:val="18"/>
                <w:szCs w:val="18"/>
              </w:rPr>
              <w:t>öğrenme  saati</w:t>
            </w:r>
            <w:proofErr w:type="gramEnd"/>
          </w:p>
        </w:tc>
        <w:tc>
          <w:tcPr>
            <w:tcW w:w="156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Gözlem / Bağımsız </w:t>
            </w:r>
            <w:proofErr w:type="gramStart"/>
            <w:r w:rsidRPr="003F5629">
              <w:rPr>
                <w:rFonts w:ascii="Times New Roman" w:eastAsia="Times New Roman" w:hAnsi="Times New Roman" w:cs="Times New Roman"/>
                <w:bCs/>
                <w:color w:val="000000"/>
                <w:sz w:val="18"/>
                <w:szCs w:val="18"/>
              </w:rPr>
              <w:t>öğrenme   saati</w:t>
            </w:r>
            <w:proofErr w:type="gramEnd"/>
          </w:p>
        </w:tc>
        <w:tc>
          <w:tcPr>
            <w:tcW w:w="1558"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c>
          <w:tcPr>
            <w:tcW w:w="1842"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09.30 – 10.20</w:t>
            </w:r>
          </w:p>
        </w:tc>
        <w:tc>
          <w:tcPr>
            <w:tcW w:w="1559" w:type="dxa"/>
            <w:gridSpan w:val="2"/>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62"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6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8"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842"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10.30 – 11.20</w:t>
            </w:r>
          </w:p>
        </w:tc>
        <w:tc>
          <w:tcPr>
            <w:tcW w:w="1559" w:type="dxa"/>
            <w:gridSpan w:val="2"/>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62"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6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8"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842"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11.30  - 12.20</w:t>
            </w:r>
          </w:p>
        </w:tc>
        <w:tc>
          <w:tcPr>
            <w:tcW w:w="1559" w:type="dxa"/>
            <w:gridSpan w:val="2"/>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62"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6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8"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842"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w:t>
            </w:r>
          </w:p>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proofErr w:type="gramStart"/>
            <w:r w:rsidRPr="003F5629">
              <w:rPr>
                <w:rFonts w:ascii="Times New Roman" w:eastAsia="Times New Roman" w:hAnsi="Times New Roman" w:cs="Times New Roman"/>
                <w:color w:val="000000"/>
                <w:sz w:val="18"/>
                <w:szCs w:val="18"/>
              </w:rPr>
              <w:t>öğrenme</w:t>
            </w:r>
            <w:proofErr w:type="gramEnd"/>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12.20  - 13.30</w:t>
            </w:r>
          </w:p>
        </w:tc>
        <w:tc>
          <w:tcPr>
            <w:tcW w:w="8082" w:type="dxa"/>
            <w:gridSpan w:val="6"/>
            <w:tcBorders>
              <w:top w:val="single" w:sz="8" w:space="0" w:color="FFFFFF"/>
              <w:left w:val="nil"/>
              <w:bottom w:val="single" w:sz="8" w:space="0" w:color="FFFFFF"/>
              <w:right w:val="single" w:sz="8" w:space="0" w:color="FFFFFF"/>
            </w:tcBorders>
            <w:shd w:val="clear" w:color="000000" w:fill="8DB3E2"/>
            <w:vAlign w:val="bottom"/>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13.30  - 14.20</w:t>
            </w:r>
          </w:p>
        </w:tc>
        <w:tc>
          <w:tcPr>
            <w:tcW w:w="1416"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4.İÇH046</w:t>
            </w:r>
          </w:p>
        </w:tc>
        <w:tc>
          <w:tcPr>
            <w:tcW w:w="1705" w:type="dxa"/>
            <w:gridSpan w:val="2"/>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4.İÇH048</w:t>
            </w:r>
          </w:p>
        </w:tc>
        <w:tc>
          <w:tcPr>
            <w:tcW w:w="156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bCs/>
                <w:color w:val="000000"/>
                <w:sz w:val="18"/>
                <w:szCs w:val="18"/>
              </w:rPr>
              <w:t>4.İÇH050</w:t>
            </w:r>
          </w:p>
        </w:tc>
        <w:tc>
          <w:tcPr>
            <w:tcW w:w="1558"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bCs/>
                <w:color w:val="000000"/>
                <w:sz w:val="18"/>
                <w:szCs w:val="18"/>
              </w:rPr>
              <w:t>4.İÇH051</w:t>
            </w:r>
          </w:p>
        </w:tc>
        <w:tc>
          <w:tcPr>
            <w:tcW w:w="184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4.İÇH054</w:t>
            </w:r>
          </w:p>
        </w:tc>
      </w:tr>
      <w:tr w:rsidR="003F5629"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14.30 – 15.20</w:t>
            </w:r>
          </w:p>
        </w:tc>
        <w:tc>
          <w:tcPr>
            <w:tcW w:w="1416"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4.İÇH047</w:t>
            </w:r>
          </w:p>
        </w:tc>
        <w:tc>
          <w:tcPr>
            <w:tcW w:w="1705" w:type="dxa"/>
            <w:gridSpan w:val="2"/>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4.İÇH048</w:t>
            </w:r>
          </w:p>
        </w:tc>
        <w:tc>
          <w:tcPr>
            <w:tcW w:w="156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4.İÇH050</w:t>
            </w:r>
          </w:p>
        </w:tc>
        <w:tc>
          <w:tcPr>
            <w:tcW w:w="1558"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4.İÇH052</w:t>
            </w:r>
          </w:p>
        </w:tc>
        <w:tc>
          <w:tcPr>
            <w:tcW w:w="184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Serbest zaman</w:t>
            </w:r>
          </w:p>
        </w:tc>
      </w:tr>
      <w:tr w:rsidR="003F5629" w:rsidRPr="003F5629" w:rsidTr="008752C8">
        <w:trPr>
          <w:trHeight w:val="180"/>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15.30 – 16.20</w:t>
            </w:r>
          </w:p>
        </w:tc>
        <w:tc>
          <w:tcPr>
            <w:tcW w:w="1416"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4.İÇH047</w:t>
            </w:r>
          </w:p>
        </w:tc>
        <w:tc>
          <w:tcPr>
            <w:tcW w:w="1705" w:type="dxa"/>
            <w:gridSpan w:val="2"/>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bCs/>
                <w:color w:val="000000"/>
                <w:sz w:val="18"/>
                <w:szCs w:val="18"/>
              </w:rPr>
              <w:t>4.İÇH049</w:t>
            </w:r>
          </w:p>
        </w:tc>
        <w:tc>
          <w:tcPr>
            <w:tcW w:w="156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4.İÇH051</w:t>
            </w:r>
          </w:p>
        </w:tc>
        <w:tc>
          <w:tcPr>
            <w:tcW w:w="1558"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4.İÇH053</w:t>
            </w:r>
          </w:p>
        </w:tc>
        <w:tc>
          <w:tcPr>
            <w:tcW w:w="1842"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Serbest zaman</w:t>
            </w:r>
          </w:p>
        </w:tc>
      </w:tr>
      <w:tr w:rsidR="003F5629" w:rsidRPr="003F5629" w:rsidTr="008752C8">
        <w:trPr>
          <w:trHeight w:val="255"/>
        </w:trPr>
        <w:tc>
          <w:tcPr>
            <w:tcW w:w="1274" w:type="dxa"/>
            <w:tcBorders>
              <w:top w:val="nil"/>
              <w:left w:val="single" w:sz="8" w:space="0" w:color="FFFFFF"/>
              <w:bottom w:val="single" w:sz="4" w:space="0" w:color="auto"/>
              <w:right w:val="single" w:sz="12" w:space="0" w:color="FFFFFF"/>
            </w:tcBorders>
            <w:shd w:val="clear" w:color="auto" w:fill="auto"/>
            <w:vAlign w:val="bottom"/>
            <w:hideMark/>
          </w:tcPr>
          <w:p w:rsidR="003F5629" w:rsidRPr="003F5629" w:rsidRDefault="003F5629" w:rsidP="003F5629">
            <w:pPr>
              <w:spacing w:after="0" w:line="240" w:lineRule="auto"/>
              <w:rPr>
                <w:rFonts w:ascii="Times New Roman" w:eastAsia="Times New Roman" w:hAnsi="Times New Roman" w:cs="Times New Roman"/>
                <w:b/>
                <w:bCs/>
                <w:color w:val="FFFFFF"/>
                <w:sz w:val="18"/>
                <w:szCs w:val="18"/>
              </w:rPr>
            </w:pPr>
          </w:p>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p>
        </w:tc>
        <w:tc>
          <w:tcPr>
            <w:tcW w:w="1416" w:type="dxa"/>
            <w:tcBorders>
              <w:top w:val="nil"/>
              <w:left w:val="nil"/>
              <w:bottom w:val="single" w:sz="4" w:space="0" w:color="auto"/>
              <w:right w:val="single" w:sz="8" w:space="0" w:color="FFFFFF"/>
            </w:tcBorders>
            <w:shd w:val="clear" w:color="auto" w:fill="auto"/>
            <w:hideMark/>
          </w:tcPr>
          <w:p w:rsidR="003F5629" w:rsidRPr="003F5629" w:rsidRDefault="003F5629" w:rsidP="003F5629">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c>
          <w:tcPr>
            <w:tcW w:w="1705" w:type="dxa"/>
            <w:gridSpan w:val="2"/>
            <w:tcBorders>
              <w:top w:val="nil"/>
              <w:left w:val="nil"/>
              <w:bottom w:val="single" w:sz="4" w:space="0" w:color="auto"/>
              <w:right w:val="single" w:sz="8" w:space="0" w:color="FFFFFF"/>
            </w:tcBorders>
            <w:shd w:val="clear" w:color="auto" w:fill="auto"/>
            <w:hideMark/>
          </w:tcPr>
          <w:p w:rsidR="003F5629" w:rsidRPr="003F5629" w:rsidRDefault="003F5629" w:rsidP="003F5629">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c>
          <w:tcPr>
            <w:tcW w:w="1561" w:type="dxa"/>
            <w:tcBorders>
              <w:top w:val="nil"/>
              <w:left w:val="nil"/>
              <w:bottom w:val="single" w:sz="4" w:space="0" w:color="auto"/>
              <w:right w:val="single" w:sz="8" w:space="0" w:color="FFFFFF"/>
            </w:tcBorders>
            <w:shd w:val="clear" w:color="auto" w:fill="auto"/>
            <w:hideMark/>
          </w:tcPr>
          <w:p w:rsidR="003F5629" w:rsidRPr="003F5629" w:rsidRDefault="003F5629" w:rsidP="003F5629">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c>
          <w:tcPr>
            <w:tcW w:w="1558" w:type="dxa"/>
            <w:tcBorders>
              <w:top w:val="nil"/>
              <w:left w:val="nil"/>
              <w:bottom w:val="single" w:sz="4" w:space="0" w:color="auto"/>
              <w:right w:val="single" w:sz="8" w:space="0" w:color="FFFFFF"/>
            </w:tcBorders>
            <w:shd w:val="clear" w:color="auto" w:fill="auto"/>
            <w:hideMark/>
          </w:tcPr>
          <w:p w:rsidR="003F5629" w:rsidRPr="003F5629" w:rsidRDefault="003F5629" w:rsidP="003F5629">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c>
          <w:tcPr>
            <w:tcW w:w="1842" w:type="dxa"/>
            <w:tcBorders>
              <w:top w:val="nil"/>
              <w:left w:val="nil"/>
              <w:bottom w:val="single" w:sz="4" w:space="0" w:color="auto"/>
              <w:right w:val="single" w:sz="8" w:space="0" w:color="FFFFFF"/>
            </w:tcBorders>
            <w:shd w:val="clear" w:color="auto" w:fill="auto"/>
            <w:hideMark/>
          </w:tcPr>
          <w:p w:rsidR="003F5629" w:rsidRPr="003F5629" w:rsidRDefault="003F5629" w:rsidP="003F5629">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r>
      <w:tr w:rsidR="003F5629" w:rsidRPr="003F5629" w:rsidTr="00D4213D">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4.İÇH046</w:t>
            </w:r>
          </w:p>
        </w:tc>
        <w:tc>
          <w:tcPr>
            <w:tcW w:w="3121" w:type="dxa"/>
            <w:gridSpan w:val="3"/>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Böbrek fonksiyon testlerinin değerlendirilmesi</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1 saat</w:t>
            </w:r>
          </w:p>
        </w:tc>
        <w:tc>
          <w:tcPr>
            <w:tcW w:w="34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C01652" w:rsidP="003F5629">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Zeynep BIYIK</w:t>
            </w:r>
          </w:p>
        </w:tc>
      </w:tr>
      <w:tr w:rsidR="003F5629" w:rsidRPr="003F5629" w:rsidTr="00D4213D">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4.İÇH047</w:t>
            </w:r>
          </w:p>
        </w:tc>
        <w:tc>
          <w:tcPr>
            <w:tcW w:w="3121" w:type="dxa"/>
            <w:gridSpan w:val="3"/>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Primerglomerüler</w:t>
            </w:r>
            <w:proofErr w:type="spellEnd"/>
            <w:r w:rsidRPr="003F5629">
              <w:rPr>
                <w:rFonts w:ascii="Times New Roman" w:eastAsia="Times New Roman" w:hAnsi="Times New Roman" w:cs="Times New Roman"/>
                <w:sz w:val="18"/>
                <w:szCs w:val="18"/>
              </w:rPr>
              <w:t xml:space="preserve"> hastalıkları klinik yaklaşım ve tedavi</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2 Saat</w:t>
            </w:r>
          </w:p>
        </w:tc>
        <w:tc>
          <w:tcPr>
            <w:tcW w:w="34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C01652" w:rsidP="003F5629">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Yasemin COŞKUN YAVUZ</w:t>
            </w:r>
          </w:p>
        </w:tc>
      </w:tr>
      <w:tr w:rsidR="003F5629" w:rsidRPr="003F5629" w:rsidTr="00D4213D">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4.İÇH048</w:t>
            </w:r>
          </w:p>
        </w:tc>
        <w:tc>
          <w:tcPr>
            <w:tcW w:w="312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color w:val="000000"/>
                <w:sz w:val="18"/>
                <w:szCs w:val="18"/>
              </w:rPr>
            </w:pPr>
            <w:proofErr w:type="spellStart"/>
            <w:r w:rsidRPr="003F5629">
              <w:rPr>
                <w:rFonts w:ascii="Times New Roman" w:eastAsia="Times New Roman" w:hAnsi="Times New Roman" w:cs="Times New Roman"/>
                <w:sz w:val="18"/>
                <w:szCs w:val="18"/>
              </w:rPr>
              <w:t>Sekonderglomerüler</w:t>
            </w:r>
            <w:proofErr w:type="spellEnd"/>
            <w:r w:rsidRPr="003F5629">
              <w:rPr>
                <w:rFonts w:ascii="Times New Roman" w:eastAsia="Times New Roman" w:hAnsi="Times New Roman" w:cs="Times New Roman"/>
                <w:sz w:val="18"/>
                <w:szCs w:val="18"/>
              </w:rPr>
              <w:t xml:space="preserve"> hastalıkları klinik yaklaşım ve tedavi</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2 Saat</w:t>
            </w:r>
          </w:p>
        </w:tc>
        <w:tc>
          <w:tcPr>
            <w:tcW w:w="34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C01652" w:rsidP="003F5629">
            <w:pPr>
              <w:spacing w:after="0" w:line="240" w:lineRule="auto"/>
              <w:jc w:val="center"/>
              <w:rPr>
                <w:rFonts w:ascii="Times New Roman" w:eastAsia="Times New Roman" w:hAnsi="Times New Roman" w:cs="Times New Roman"/>
                <w:color w:val="000000"/>
                <w:sz w:val="18"/>
                <w:szCs w:val="18"/>
              </w:rPr>
            </w:pPr>
            <w:proofErr w:type="spellStart"/>
            <w:r>
              <w:rPr>
                <w:rFonts w:ascii="Times New Roman" w:eastAsia="Times New Roman" w:hAnsi="Times New Roman" w:cs="Times New Roman"/>
                <w:color w:val="000000"/>
                <w:sz w:val="18"/>
                <w:szCs w:val="18"/>
              </w:rPr>
              <w:t>Gülperi</w:t>
            </w:r>
            <w:proofErr w:type="spellEnd"/>
            <w:r>
              <w:rPr>
                <w:rFonts w:ascii="Times New Roman" w:eastAsia="Times New Roman" w:hAnsi="Times New Roman" w:cs="Times New Roman"/>
                <w:color w:val="000000"/>
                <w:sz w:val="18"/>
                <w:szCs w:val="18"/>
              </w:rPr>
              <w:t xml:space="preserve"> ÇELİK</w:t>
            </w:r>
          </w:p>
        </w:tc>
      </w:tr>
      <w:tr w:rsidR="003F5629" w:rsidRPr="003F5629" w:rsidTr="00D4213D">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4.İÇH049</w:t>
            </w:r>
          </w:p>
        </w:tc>
        <w:tc>
          <w:tcPr>
            <w:tcW w:w="312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color w:val="000000"/>
                <w:sz w:val="18"/>
                <w:szCs w:val="18"/>
              </w:rPr>
            </w:pPr>
            <w:r w:rsidRPr="003F5629">
              <w:rPr>
                <w:rFonts w:ascii="Times New Roman" w:eastAsia="Times New Roman" w:hAnsi="Times New Roman" w:cs="Times New Roman"/>
                <w:sz w:val="18"/>
                <w:szCs w:val="18"/>
              </w:rPr>
              <w:t>Gebelik ve böbrek</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1 saat</w:t>
            </w:r>
          </w:p>
        </w:tc>
        <w:tc>
          <w:tcPr>
            <w:tcW w:w="34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815B7D" w:rsidP="003F5629">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Yasemin COŞKUN YAVUZ</w:t>
            </w:r>
          </w:p>
        </w:tc>
      </w:tr>
      <w:tr w:rsidR="003F5629" w:rsidRPr="003F5629" w:rsidTr="00D4213D">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4.İÇH050</w:t>
            </w:r>
          </w:p>
        </w:tc>
        <w:tc>
          <w:tcPr>
            <w:tcW w:w="3121" w:type="dxa"/>
            <w:gridSpan w:val="3"/>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Akut böbrek hasarı klinik yaklaşım ve tedavi</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2 Saat</w:t>
            </w:r>
          </w:p>
        </w:tc>
        <w:tc>
          <w:tcPr>
            <w:tcW w:w="34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815B7D" w:rsidP="003F5629">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Zeynep BIYIK</w:t>
            </w:r>
          </w:p>
        </w:tc>
      </w:tr>
      <w:tr w:rsidR="003F5629" w:rsidRPr="003F5629" w:rsidTr="00D4213D">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4.İÇH051</w:t>
            </w:r>
          </w:p>
        </w:tc>
        <w:tc>
          <w:tcPr>
            <w:tcW w:w="3121" w:type="dxa"/>
            <w:gridSpan w:val="3"/>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 xml:space="preserve">Kronik böbrek </w:t>
            </w:r>
            <w:proofErr w:type="gramStart"/>
            <w:r w:rsidRPr="003F5629">
              <w:rPr>
                <w:rFonts w:ascii="Times New Roman" w:eastAsia="Times New Roman" w:hAnsi="Times New Roman" w:cs="Times New Roman"/>
                <w:sz w:val="18"/>
                <w:szCs w:val="18"/>
              </w:rPr>
              <w:t>hastalığına  klinik</w:t>
            </w:r>
            <w:proofErr w:type="gramEnd"/>
            <w:r w:rsidRPr="003F5629">
              <w:rPr>
                <w:rFonts w:ascii="Times New Roman" w:eastAsia="Times New Roman" w:hAnsi="Times New Roman" w:cs="Times New Roman"/>
                <w:sz w:val="18"/>
                <w:szCs w:val="18"/>
              </w:rPr>
              <w:t xml:space="preserve"> yaklaşım ve tedavi</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2 Saat</w:t>
            </w:r>
          </w:p>
        </w:tc>
        <w:tc>
          <w:tcPr>
            <w:tcW w:w="34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proofErr w:type="spellStart"/>
            <w:r w:rsidRPr="003F5629">
              <w:rPr>
                <w:rFonts w:ascii="Times New Roman" w:eastAsia="Times New Roman" w:hAnsi="Times New Roman" w:cs="Times New Roman"/>
                <w:color w:val="000000"/>
                <w:sz w:val="18"/>
                <w:szCs w:val="18"/>
              </w:rPr>
              <w:t>Gülperi</w:t>
            </w:r>
            <w:proofErr w:type="spellEnd"/>
            <w:r w:rsidRPr="003F5629">
              <w:rPr>
                <w:rFonts w:ascii="Times New Roman" w:eastAsia="Times New Roman" w:hAnsi="Times New Roman" w:cs="Times New Roman"/>
                <w:color w:val="000000"/>
                <w:sz w:val="18"/>
                <w:szCs w:val="18"/>
              </w:rPr>
              <w:t xml:space="preserve"> ÇELİK</w:t>
            </w:r>
          </w:p>
        </w:tc>
      </w:tr>
      <w:tr w:rsidR="003F5629" w:rsidRPr="003F5629" w:rsidTr="00D4213D">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4.İÇH052</w:t>
            </w:r>
          </w:p>
        </w:tc>
        <w:tc>
          <w:tcPr>
            <w:tcW w:w="3121" w:type="dxa"/>
            <w:gridSpan w:val="3"/>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Nerolojik</w:t>
            </w:r>
            <w:proofErr w:type="spellEnd"/>
            <w:r w:rsidRPr="003F5629">
              <w:rPr>
                <w:rFonts w:ascii="Times New Roman" w:eastAsia="Times New Roman" w:hAnsi="Times New Roman" w:cs="Times New Roman"/>
                <w:sz w:val="18"/>
                <w:szCs w:val="18"/>
              </w:rPr>
              <w:t xml:space="preserve"> aciller</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1 saat</w:t>
            </w:r>
          </w:p>
        </w:tc>
        <w:tc>
          <w:tcPr>
            <w:tcW w:w="34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815B7D" w:rsidP="003F5629">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Yasemin COŞKUN YAVUZ</w:t>
            </w:r>
          </w:p>
        </w:tc>
      </w:tr>
      <w:tr w:rsidR="003F5629" w:rsidRPr="003F5629" w:rsidTr="00D4213D">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4.İÇH053</w:t>
            </w:r>
          </w:p>
        </w:tc>
        <w:tc>
          <w:tcPr>
            <w:tcW w:w="312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color w:val="000000"/>
                <w:sz w:val="18"/>
                <w:szCs w:val="18"/>
              </w:rPr>
            </w:pPr>
            <w:proofErr w:type="spellStart"/>
            <w:r w:rsidRPr="003F5629">
              <w:rPr>
                <w:rFonts w:ascii="Times New Roman" w:eastAsia="Times New Roman" w:hAnsi="Times New Roman" w:cs="Times New Roman"/>
                <w:sz w:val="18"/>
                <w:szCs w:val="18"/>
              </w:rPr>
              <w:t>Polikistik</w:t>
            </w:r>
            <w:proofErr w:type="spellEnd"/>
            <w:r w:rsidRPr="003F5629">
              <w:rPr>
                <w:rFonts w:ascii="Times New Roman" w:eastAsia="Times New Roman" w:hAnsi="Times New Roman" w:cs="Times New Roman"/>
                <w:sz w:val="18"/>
                <w:szCs w:val="18"/>
              </w:rPr>
              <w:t xml:space="preserve"> böbrek hastalığı ve diğer </w:t>
            </w:r>
            <w:proofErr w:type="spellStart"/>
            <w:r w:rsidRPr="003F5629">
              <w:rPr>
                <w:rFonts w:ascii="Times New Roman" w:eastAsia="Times New Roman" w:hAnsi="Times New Roman" w:cs="Times New Roman"/>
                <w:sz w:val="18"/>
                <w:szCs w:val="18"/>
              </w:rPr>
              <w:t>kistik</w:t>
            </w:r>
            <w:proofErr w:type="spellEnd"/>
            <w:r w:rsidRPr="003F5629">
              <w:rPr>
                <w:rFonts w:ascii="Times New Roman" w:eastAsia="Times New Roman" w:hAnsi="Times New Roman" w:cs="Times New Roman"/>
                <w:sz w:val="18"/>
                <w:szCs w:val="18"/>
              </w:rPr>
              <w:t xml:space="preserve"> böbrek </w:t>
            </w:r>
            <w:proofErr w:type="gramStart"/>
            <w:r w:rsidRPr="003F5629">
              <w:rPr>
                <w:rFonts w:ascii="Times New Roman" w:eastAsia="Times New Roman" w:hAnsi="Times New Roman" w:cs="Times New Roman"/>
                <w:sz w:val="18"/>
                <w:szCs w:val="18"/>
              </w:rPr>
              <w:t>hastalıklarına  klinik</w:t>
            </w:r>
            <w:proofErr w:type="gramEnd"/>
            <w:r w:rsidRPr="003F5629">
              <w:rPr>
                <w:rFonts w:ascii="Times New Roman" w:eastAsia="Times New Roman" w:hAnsi="Times New Roman" w:cs="Times New Roman"/>
                <w:sz w:val="18"/>
                <w:szCs w:val="18"/>
              </w:rPr>
              <w:t xml:space="preserve"> yaklaşım ve tedavi</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1 saat</w:t>
            </w:r>
          </w:p>
        </w:tc>
        <w:tc>
          <w:tcPr>
            <w:tcW w:w="34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815B7D" w:rsidP="003F5629">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Zeynep BIYIK</w:t>
            </w:r>
          </w:p>
        </w:tc>
      </w:tr>
      <w:tr w:rsidR="003F5629" w:rsidRPr="003F5629" w:rsidTr="008752C8">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4.İÇH054</w:t>
            </w:r>
          </w:p>
        </w:tc>
        <w:tc>
          <w:tcPr>
            <w:tcW w:w="3121"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color w:val="000000"/>
                <w:sz w:val="18"/>
                <w:szCs w:val="18"/>
              </w:rPr>
            </w:pPr>
            <w:r w:rsidRPr="003F5629">
              <w:rPr>
                <w:rFonts w:ascii="Times New Roman" w:eastAsia="Times New Roman" w:hAnsi="Times New Roman" w:cs="Times New Roman"/>
                <w:sz w:val="18"/>
                <w:szCs w:val="18"/>
              </w:rPr>
              <w:t xml:space="preserve">Asit baz dengesi </w:t>
            </w:r>
            <w:proofErr w:type="gramStart"/>
            <w:r w:rsidRPr="003F5629">
              <w:rPr>
                <w:rFonts w:ascii="Times New Roman" w:eastAsia="Times New Roman" w:hAnsi="Times New Roman" w:cs="Times New Roman"/>
                <w:sz w:val="18"/>
                <w:szCs w:val="18"/>
              </w:rPr>
              <w:t>bozuklukları  klinik</w:t>
            </w:r>
            <w:proofErr w:type="gramEnd"/>
            <w:r w:rsidRPr="003F5629">
              <w:rPr>
                <w:rFonts w:ascii="Times New Roman" w:eastAsia="Times New Roman" w:hAnsi="Times New Roman" w:cs="Times New Roman"/>
                <w:sz w:val="18"/>
                <w:szCs w:val="18"/>
              </w:rPr>
              <w:t xml:space="preserve"> yaklaşım ve tedavi</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1 saat</w:t>
            </w:r>
          </w:p>
        </w:tc>
        <w:tc>
          <w:tcPr>
            <w:tcW w:w="340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proofErr w:type="spellStart"/>
            <w:r w:rsidRPr="003F5629">
              <w:rPr>
                <w:rFonts w:ascii="Times New Roman" w:eastAsia="Times New Roman" w:hAnsi="Times New Roman" w:cs="Times New Roman"/>
                <w:color w:val="000000"/>
                <w:sz w:val="18"/>
                <w:szCs w:val="18"/>
              </w:rPr>
              <w:t>Gülperi</w:t>
            </w:r>
            <w:proofErr w:type="spellEnd"/>
            <w:r w:rsidRPr="003F5629">
              <w:rPr>
                <w:rFonts w:ascii="Times New Roman" w:eastAsia="Times New Roman" w:hAnsi="Times New Roman" w:cs="Times New Roman"/>
                <w:color w:val="000000"/>
                <w:sz w:val="18"/>
                <w:szCs w:val="18"/>
              </w:rPr>
              <w:t xml:space="preserve"> ÇELİK</w:t>
            </w:r>
          </w:p>
        </w:tc>
      </w:tr>
    </w:tbl>
    <w:p w:rsidR="003F5629" w:rsidRPr="003F5629" w:rsidRDefault="003F5629" w:rsidP="003F5629">
      <w:pPr>
        <w:spacing w:after="0" w:line="240" w:lineRule="auto"/>
        <w:rPr>
          <w:rFonts w:ascii="Times New Roman" w:eastAsia="Times New Roman" w:hAnsi="Times New Roman" w:cs="Times New Roman"/>
          <w:sz w:val="24"/>
          <w:szCs w:val="24"/>
        </w:rPr>
      </w:pPr>
    </w:p>
    <w:p w:rsidR="003F5629" w:rsidRDefault="003F5629" w:rsidP="003F5629">
      <w:pPr>
        <w:spacing w:after="0" w:line="240" w:lineRule="auto"/>
        <w:rPr>
          <w:rFonts w:ascii="Times New Roman" w:eastAsia="Times New Roman" w:hAnsi="Times New Roman" w:cs="Times New Roman"/>
          <w:sz w:val="24"/>
          <w:szCs w:val="24"/>
        </w:rPr>
      </w:pPr>
    </w:p>
    <w:p w:rsidR="005E06C6" w:rsidRDefault="005E06C6" w:rsidP="003F5629">
      <w:pPr>
        <w:spacing w:after="0" w:line="240" w:lineRule="auto"/>
        <w:rPr>
          <w:rFonts w:ascii="Times New Roman" w:eastAsia="Times New Roman" w:hAnsi="Times New Roman" w:cs="Times New Roman"/>
          <w:sz w:val="24"/>
          <w:szCs w:val="24"/>
        </w:rPr>
      </w:pPr>
    </w:p>
    <w:p w:rsidR="005E06C6" w:rsidRPr="003F5629" w:rsidRDefault="005E06C6" w:rsidP="003F5629">
      <w:pPr>
        <w:spacing w:after="0" w:line="240" w:lineRule="auto"/>
        <w:rPr>
          <w:rFonts w:ascii="Times New Roman" w:eastAsia="Times New Roman" w:hAnsi="Times New Roman" w:cs="Times New Roman"/>
          <w:sz w:val="24"/>
          <w:szCs w:val="24"/>
        </w:rPr>
      </w:pPr>
    </w:p>
    <w:tbl>
      <w:tblPr>
        <w:tblW w:w="9367" w:type="dxa"/>
        <w:tblInd w:w="59" w:type="dxa"/>
        <w:tblLayout w:type="fixed"/>
        <w:tblCellMar>
          <w:left w:w="70" w:type="dxa"/>
          <w:right w:w="70" w:type="dxa"/>
        </w:tblCellMar>
        <w:tblLook w:val="04A0"/>
      </w:tblPr>
      <w:tblGrid>
        <w:gridCol w:w="1145"/>
        <w:gridCol w:w="1560"/>
        <w:gridCol w:w="1701"/>
        <w:gridCol w:w="1559"/>
        <w:gridCol w:w="1559"/>
        <w:gridCol w:w="1843"/>
      </w:tblGrid>
      <w:tr w:rsidR="003F5629" w:rsidRPr="003F5629" w:rsidTr="008752C8">
        <w:trPr>
          <w:trHeight w:val="255"/>
        </w:trPr>
        <w:tc>
          <w:tcPr>
            <w:tcW w:w="1145" w:type="dxa"/>
            <w:tcBorders>
              <w:top w:val="nil"/>
              <w:left w:val="single" w:sz="8" w:space="0" w:color="FFFFFF"/>
              <w:bottom w:val="single" w:sz="12" w:space="0" w:color="FFFFFF"/>
              <w:right w:val="single" w:sz="8" w:space="0" w:color="FFFFFF"/>
            </w:tcBorders>
            <w:shd w:val="clear" w:color="000000" w:fill="FFFFFF"/>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lastRenderedPageBreak/>
              <w:t> </w:t>
            </w:r>
          </w:p>
        </w:tc>
        <w:tc>
          <w:tcPr>
            <w:tcW w:w="1560"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21. gün</w:t>
            </w:r>
          </w:p>
        </w:tc>
        <w:tc>
          <w:tcPr>
            <w:tcW w:w="1701"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22. gün</w:t>
            </w:r>
          </w:p>
        </w:tc>
        <w:tc>
          <w:tcPr>
            <w:tcW w:w="1559"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23. gün</w:t>
            </w:r>
          </w:p>
        </w:tc>
        <w:tc>
          <w:tcPr>
            <w:tcW w:w="1559"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24. gün</w:t>
            </w:r>
          </w:p>
        </w:tc>
        <w:tc>
          <w:tcPr>
            <w:tcW w:w="1843"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25. gün</w:t>
            </w:r>
          </w:p>
        </w:tc>
      </w:tr>
      <w:tr w:rsidR="003F5629" w:rsidRPr="003F5629" w:rsidTr="008752C8">
        <w:trPr>
          <w:trHeight w:val="270"/>
        </w:trPr>
        <w:tc>
          <w:tcPr>
            <w:tcW w:w="1145" w:type="dxa"/>
            <w:tcBorders>
              <w:top w:val="nil"/>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08.30 - 09.20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gramStart"/>
            <w:r w:rsidRPr="003F5629">
              <w:rPr>
                <w:rFonts w:ascii="Times New Roman" w:eastAsia="Times New Roman" w:hAnsi="Times New Roman" w:cs="Times New Roman"/>
                <w:bCs/>
                <w:color w:val="000000"/>
                <w:sz w:val="18"/>
                <w:szCs w:val="18"/>
              </w:rPr>
              <w:t>öğrenme  saati</w:t>
            </w:r>
            <w:proofErr w:type="gramEnd"/>
          </w:p>
        </w:tc>
        <w:tc>
          <w:tcPr>
            <w:tcW w:w="170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gramStart"/>
            <w:r w:rsidRPr="003F5629">
              <w:rPr>
                <w:rFonts w:ascii="Times New Roman" w:eastAsia="Times New Roman" w:hAnsi="Times New Roman" w:cs="Times New Roman"/>
                <w:bCs/>
                <w:color w:val="000000"/>
                <w:sz w:val="18"/>
                <w:szCs w:val="18"/>
              </w:rPr>
              <w:t>öğrenme  saati</w:t>
            </w:r>
            <w:proofErr w:type="gramEnd"/>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Gözlem / Bağımsız </w:t>
            </w:r>
            <w:proofErr w:type="gramStart"/>
            <w:r w:rsidRPr="003F5629">
              <w:rPr>
                <w:rFonts w:ascii="Times New Roman" w:eastAsia="Times New Roman" w:hAnsi="Times New Roman" w:cs="Times New Roman"/>
                <w:bCs/>
                <w:color w:val="000000"/>
                <w:sz w:val="18"/>
                <w:szCs w:val="18"/>
              </w:rPr>
              <w:t>öğrenme   saati</w:t>
            </w:r>
            <w:proofErr w:type="gramEnd"/>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c>
          <w:tcPr>
            <w:tcW w:w="1843"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09.30 – 10.20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70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843"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10.30 – 11.20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70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843"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11.30  - 12.20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70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843"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w:t>
            </w:r>
          </w:p>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proofErr w:type="gramStart"/>
            <w:r w:rsidRPr="003F5629">
              <w:rPr>
                <w:rFonts w:ascii="Times New Roman" w:eastAsia="Times New Roman" w:hAnsi="Times New Roman" w:cs="Times New Roman"/>
                <w:color w:val="000000"/>
                <w:sz w:val="18"/>
                <w:szCs w:val="18"/>
              </w:rPr>
              <w:t>öğrenme</w:t>
            </w:r>
            <w:proofErr w:type="gramEnd"/>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12.20  - 13.30</w:t>
            </w:r>
          </w:p>
        </w:tc>
        <w:tc>
          <w:tcPr>
            <w:tcW w:w="8222" w:type="dxa"/>
            <w:gridSpan w:val="5"/>
            <w:tcBorders>
              <w:top w:val="single" w:sz="8" w:space="0" w:color="FFFFFF"/>
              <w:left w:val="nil"/>
              <w:bottom w:val="single" w:sz="8" w:space="0" w:color="FFFFFF"/>
              <w:right w:val="single" w:sz="8" w:space="0" w:color="FFFFFF"/>
            </w:tcBorders>
            <w:shd w:val="clear" w:color="000000" w:fill="8DB3E2"/>
            <w:vAlign w:val="bottom"/>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13.30  - 14.20</w:t>
            </w:r>
          </w:p>
        </w:tc>
        <w:tc>
          <w:tcPr>
            <w:tcW w:w="156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4.İÇH055</w:t>
            </w:r>
          </w:p>
        </w:tc>
        <w:tc>
          <w:tcPr>
            <w:tcW w:w="1701"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bCs/>
                <w:color w:val="000000"/>
                <w:sz w:val="18"/>
                <w:szCs w:val="18"/>
              </w:rPr>
              <w:t>4.İÇH056</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4.İÇH058</w:t>
            </w:r>
          </w:p>
        </w:tc>
        <w:tc>
          <w:tcPr>
            <w:tcW w:w="1559"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4.İÇH061</w:t>
            </w:r>
          </w:p>
        </w:tc>
        <w:tc>
          <w:tcPr>
            <w:tcW w:w="1843"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4.İÇH064</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14.30 – 15.20</w:t>
            </w:r>
          </w:p>
        </w:tc>
        <w:tc>
          <w:tcPr>
            <w:tcW w:w="156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4.İÇH055</w:t>
            </w:r>
          </w:p>
        </w:tc>
        <w:tc>
          <w:tcPr>
            <w:tcW w:w="1701"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4.İÇH057</w:t>
            </w:r>
          </w:p>
        </w:tc>
        <w:tc>
          <w:tcPr>
            <w:tcW w:w="1559"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4.İÇH059</w:t>
            </w:r>
          </w:p>
        </w:tc>
        <w:tc>
          <w:tcPr>
            <w:tcW w:w="1559"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4.İÇH062</w:t>
            </w:r>
          </w:p>
        </w:tc>
        <w:tc>
          <w:tcPr>
            <w:tcW w:w="1843"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4.İÇH064</w:t>
            </w:r>
          </w:p>
        </w:tc>
      </w:tr>
      <w:tr w:rsidR="003F5629" w:rsidRPr="003F5629" w:rsidTr="008752C8">
        <w:trPr>
          <w:trHeight w:val="180"/>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15.30 – 16.20</w:t>
            </w:r>
          </w:p>
        </w:tc>
        <w:tc>
          <w:tcPr>
            <w:tcW w:w="156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4.İÇH056</w:t>
            </w:r>
          </w:p>
        </w:tc>
        <w:tc>
          <w:tcPr>
            <w:tcW w:w="1701"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4.İÇH058</w:t>
            </w:r>
          </w:p>
        </w:tc>
        <w:tc>
          <w:tcPr>
            <w:tcW w:w="1559"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4.İÇH060</w:t>
            </w:r>
          </w:p>
        </w:tc>
        <w:tc>
          <w:tcPr>
            <w:tcW w:w="1559"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4.İÇH063</w:t>
            </w:r>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Serbest zaman</w:t>
            </w:r>
          </w:p>
        </w:tc>
      </w:tr>
    </w:tbl>
    <w:p w:rsidR="003F5629" w:rsidRPr="003F5629" w:rsidRDefault="003F5629" w:rsidP="003F5629">
      <w:pPr>
        <w:spacing w:after="0" w:line="240" w:lineRule="auto"/>
        <w:rPr>
          <w:rFonts w:ascii="Times New Roman" w:eastAsia="Times New Roman" w:hAnsi="Times New Roman" w:cs="Times New Roman"/>
          <w:sz w:val="24"/>
          <w:szCs w:val="24"/>
        </w:rPr>
      </w:pPr>
    </w:p>
    <w:tbl>
      <w:tblPr>
        <w:tblW w:w="9367" w:type="dxa"/>
        <w:tblInd w:w="59" w:type="dxa"/>
        <w:tblLayout w:type="fixed"/>
        <w:tblCellMar>
          <w:left w:w="70" w:type="dxa"/>
          <w:right w:w="70" w:type="dxa"/>
        </w:tblCellMar>
        <w:tblLook w:val="04A0"/>
      </w:tblPr>
      <w:tblGrid>
        <w:gridCol w:w="1145"/>
        <w:gridCol w:w="3261"/>
        <w:gridCol w:w="1559"/>
        <w:gridCol w:w="3402"/>
      </w:tblGrid>
      <w:tr w:rsidR="003F5629"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4.İÇH055</w:t>
            </w:r>
          </w:p>
        </w:tc>
        <w:tc>
          <w:tcPr>
            <w:tcW w:w="3261"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color w:val="000000"/>
                <w:sz w:val="18"/>
                <w:szCs w:val="18"/>
              </w:rPr>
            </w:pPr>
            <w:r w:rsidRPr="003F5629">
              <w:rPr>
                <w:rFonts w:ascii="Times New Roman" w:eastAsia="Times New Roman" w:hAnsi="Times New Roman" w:cs="Times New Roman"/>
                <w:sz w:val="18"/>
                <w:szCs w:val="18"/>
              </w:rPr>
              <w:t xml:space="preserve">Diyabetik </w:t>
            </w:r>
            <w:proofErr w:type="spellStart"/>
            <w:proofErr w:type="gramStart"/>
            <w:r w:rsidRPr="003F5629">
              <w:rPr>
                <w:rFonts w:ascii="Times New Roman" w:eastAsia="Times New Roman" w:hAnsi="Times New Roman" w:cs="Times New Roman"/>
                <w:sz w:val="18"/>
                <w:szCs w:val="18"/>
              </w:rPr>
              <w:t>nefropatiye</w:t>
            </w:r>
            <w:proofErr w:type="spellEnd"/>
            <w:r w:rsidRPr="003F5629">
              <w:rPr>
                <w:rFonts w:ascii="Times New Roman" w:eastAsia="Times New Roman" w:hAnsi="Times New Roman" w:cs="Times New Roman"/>
                <w:sz w:val="18"/>
                <w:szCs w:val="18"/>
              </w:rPr>
              <w:t xml:space="preserve">  klinik</w:t>
            </w:r>
            <w:proofErr w:type="gramEnd"/>
            <w:r w:rsidRPr="003F5629">
              <w:rPr>
                <w:rFonts w:ascii="Times New Roman" w:eastAsia="Times New Roman" w:hAnsi="Times New Roman" w:cs="Times New Roman"/>
                <w:sz w:val="18"/>
                <w:szCs w:val="18"/>
              </w:rPr>
              <w:t xml:space="preserve"> yaklaşım ve tedavi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Gülperi</w:t>
            </w:r>
            <w:proofErr w:type="spellEnd"/>
            <w:r w:rsidRPr="003F5629">
              <w:rPr>
                <w:rFonts w:ascii="Times New Roman" w:eastAsia="Times New Roman" w:hAnsi="Times New Roman" w:cs="Times New Roman"/>
                <w:bCs/>
                <w:color w:val="000000"/>
                <w:sz w:val="18"/>
                <w:szCs w:val="18"/>
              </w:rPr>
              <w:t xml:space="preserve"> ÇELİK</w:t>
            </w:r>
          </w:p>
        </w:tc>
      </w:tr>
      <w:tr w:rsidR="000B4D9F"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0B4D9F" w:rsidRPr="003F5629" w:rsidRDefault="000B4D9F" w:rsidP="000B4D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4.İÇH056</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0B4D9F" w:rsidRPr="003F5629" w:rsidRDefault="000B4D9F" w:rsidP="000B4D9F">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Su </w:t>
            </w:r>
            <w:proofErr w:type="spellStart"/>
            <w:r w:rsidRPr="003F5629">
              <w:rPr>
                <w:rFonts w:ascii="Times New Roman" w:eastAsia="Times New Roman" w:hAnsi="Times New Roman" w:cs="Times New Roman"/>
                <w:bCs/>
                <w:color w:val="000000"/>
                <w:sz w:val="18"/>
                <w:szCs w:val="18"/>
              </w:rPr>
              <w:t>eloktirolit</w:t>
            </w:r>
            <w:proofErr w:type="spellEnd"/>
            <w:r w:rsidRPr="003F5629">
              <w:rPr>
                <w:rFonts w:ascii="Times New Roman" w:eastAsia="Times New Roman" w:hAnsi="Times New Roman" w:cs="Times New Roman"/>
                <w:bCs/>
                <w:color w:val="000000"/>
                <w:sz w:val="18"/>
                <w:szCs w:val="18"/>
              </w:rPr>
              <w:t xml:space="preserve"> dengesi bozuklukları, Klinik yaklaşım ve tedavisi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0B4D9F" w:rsidP="000B4D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0B4D9F" w:rsidP="000B4D9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Yasemin COŞKUN YAVUZ</w:t>
            </w:r>
          </w:p>
        </w:tc>
      </w:tr>
      <w:tr w:rsidR="000B4D9F"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0B4D9F" w:rsidP="000B4D9F">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4.İÇH057</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0B4D9F" w:rsidRPr="003F5629" w:rsidRDefault="000B4D9F" w:rsidP="000B4D9F">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Böbreğin </w:t>
            </w:r>
            <w:proofErr w:type="spellStart"/>
            <w:r w:rsidRPr="003F5629">
              <w:rPr>
                <w:rFonts w:ascii="Times New Roman" w:eastAsia="Times New Roman" w:hAnsi="Times New Roman" w:cs="Times New Roman"/>
                <w:bCs/>
                <w:color w:val="000000"/>
                <w:sz w:val="18"/>
                <w:szCs w:val="18"/>
              </w:rPr>
              <w:t>intersitisyelhastalıklarına</w:t>
            </w:r>
            <w:proofErr w:type="spellEnd"/>
            <w:r w:rsidRPr="003F5629">
              <w:rPr>
                <w:rFonts w:ascii="Times New Roman" w:eastAsia="Times New Roman" w:hAnsi="Times New Roman" w:cs="Times New Roman"/>
                <w:sz w:val="18"/>
                <w:szCs w:val="18"/>
              </w:rPr>
              <w:t xml:space="preserve"> klinik yaklaşım ve tedavi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0B4D9F" w:rsidP="000B4D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0B4D9F" w:rsidP="000B4D9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Zeynep BIYIK</w:t>
            </w:r>
          </w:p>
        </w:tc>
      </w:tr>
      <w:tr w:rsidR="000B4D9F"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0B4D9F" w:rsidP="000B4D9F">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4.İÇH058</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0B4D9F" w:rsidRPr="003F5629" w:rsidRDefault="000B4D9F" w:rsidP="000B4D9F">
            <w:pPr>
              <w:spacing w:after="0" w:line="240" w:lineRule="auto"/>
              <w:rPr>
                <w:rFonts w:ascii="Times New Roman" w:eastAsia="Times New Roman" w:hAnsi="Times New Roman" w:cs="Times New Roman"/>
                <w:bCs/>
                <w:color w:val="000000"/>
                <w:sz w:val="18"/>
                <w:szCs w:val="18"/>
              </w:rPr>
            </w:pPr>
            <w:proofErr w:type="gramStart"/>
            <w:r w:rsidRPr="003F5629">
              <w:rPr>
                <w:rFonts w:ascii="Times New Roman" w:eastAsia="Times New Roman" w:hAnsi="Times New Roman" w:cs="Times New Roman"/>
                <w:bCs/>
                <w:color w:val="000000"/>
                <w:sz w:val="18"/>
                <w:szCs w:val="18"/>
              </w:rPr>
              <w:t xml:space="preserve">Hipertansiyon </w:t>
            </w:r>
            <w:r w:rsidRPr="003F5629">
              <w:rPr>
                <w:rFonts w:ascii="Times New Roman" w:eastAsia="Times New Roman" w:hAnsi="Times New Roman" w:cs="Times New Roman"/>
                <w:sz w:val="18"/>
                <w:szCs w:val="18"/>
              </w:rPr>
              <w:t xml:space="preserve"> klinik</w:t>
            </w:r>
            <w:proofErr w:type="gramEnd"/>
            <w:r w:rsidRPr="003F5629">
              <w:rPr>
                <w:rFonts w:ascii="Times New Roman" w:eastAsia="Times New Roman" w:hAnsi="Times New Roman" w:cs="Times New Roman"/>
                <w:sz w:val="18"/>
                <w:szCs w:val="18"/>
              </w:rPr>
              <w:t xml:space="preserve"> yaklaşım ve tedavi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0B4D9F" w:rsidP="000B4D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0B4D9F" w:rsidP="000B4D9F">
            <w:pPr>
              <w:spacing w:after="0" w:line="240" w:lineRule="auto"/>
              <w:jc w:val="center"/>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Gülperi</w:t>
            </w:r>
            <w:proofErr w:type="spellEnd"/>
            <w:r w:rsidRPr="003F5629">
              <w:rPr>
                <w:rFonts w:ascii="Times New Roman" w:eastAsia="Times New Roman" w:hAnsi="Times New Roman" w:cs="Times New Roman"/>
                <w:bCs/>
                <w:color w:val="000000"/>
                <w:sz w:val="18"/>
                <w:szCs w:val="18"/>
              </w:rPr>
              <w:t xml:space="preserve"> ÇELİK</w:t>
            </w:r>
          </w:p>
        </w:tc>
      </w:tr>
      <w:tr w:rsidR="000B4D9F"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0B4D9F" w:rsidP="000B4D9F">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4.İÇH059</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0B4D9F" w:rsidRPr="003F5629" w:rsidRDefault="000B4D9F" w:rsidP="000B4D9F">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Renalreplasman</w:t>
            </w:r>
            <w:proofErr w:type="spellEnd"/>
            <w:r w:rsidRPr="003F5629">
              <w:rPr>
                <w:rFonts w:ascii="Times New Roman" w:eastAsia="Times New Roman" w:hAnsi="Times New Roman" w:cs="Times New Roman"/>
                <w:bCs/>
                <w:color w:val="000000"/>
                <w:sz w:val="18"/>
                <w:szCs w:val="18"/>
              </w:rPr>
              <w:t xml:space="preserve"> tedavisi: </w:t>
            </w:r>
            <w:proofErr w:type="spellStart"/>
            <w:r w:rsidRPr="003F5629">
              <w:rPr>
                <w:rFonts w:ascii="Times New Roman" w:eastAsia="Times New Roman" w:hAnsi="Times New Roman" w:cs="Times New Roman"/>
                <w:bCs/>
                <w:color w:val="000000"/>
                <w:sz w:val="18"/>
                <w:szCs w:val="18"/>
              </w:rPr>
              <w:t>pertion</w:t>
            </w:r>
            <w:proofErr w:type="spellEnd"/>
            <w:r w:rsidRPr="003F5629">
              <w:rPr>
                <w:rFonts w:ascii="Times New Roman" w:eastAsia="Times New Roman" w:hAnsi="Times New Roman" w:cs="Times New Roman"/>
                <w:bCs/>
                <w:color w:val="000000"/>
                <w:sz w:val="18"/>
                <w:szCs w:val="18"/>
              </w:rPr>
              <w:t xml:space="preserve"> diyalizi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0B4D9F" w:rsidP="000B4D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1 saat </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371FA1" w:rsidP="000B4D9F">
            <w:pPr>
              <w:spacing w:after="0" w:line="240" w:lineRule="auto"/>
              <w:jc w:val="center"/>
              <w:rPr>
                <w:rFonts w:ascii="Times New Roman" w:eastAsia="Times New Roman" w:hAnsi="Times New Roman" w:cs="Times New Roman"/>
                <w:color w:val="000000"/>
                <w:sz w:val="18"/>
                <w:szCs w:val="18"/>
              </w:rPr>
            </w:pPr>
            <w:bookmarkStart w:id="0" w:name="_GoBack"/>
            <w:r>
              <w:rPr>
                <w:rFonts w:ascii="Times New Roman" w:eastAsia="Times New Roman" w:hAnsi="Times New Roman" w:cs="Times New Roman"/>
                <w:color w:val="000000"/>
                <w:sz w:val="18"/>
                <w:szCs w:val="18"/>
              </w:rPr>
              <w:t>Yasemin COŞKUN YAVUZ</w:t>
            </w:r>
            <w:bookmarkEnd w:id="0"/>
          </w:p>
        </w:tc>
      </w:tr>
      <w:tr w:rsidR="000B4D9F"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0B4D9F" w:rsidP="000B4D9F">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4.İÇH060</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0B4D9F" w:rsidRPr="003F5629" w:rsidRDefault="000B4D9F" w:rsidP="000B4D9F">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Renalreplasman</w:t>
            </w:r>
            <w:proofErr w:type="spellEnd"/>
            <w:r w:rsidRPr="003F5629">
              <w:rPr>
                <w:rFonts w:ascii="Times New Roman" w:eastAsia="Times New Roman" w:hAnsi="Times New Roman" w:cs="Times New Roman"/>
                <w:bCs/>
                <w:color w:val="000000"/>
                <w:sz w:val="18"/>
                <w:szCs w:val="18"/>
              </w:rPr>
              <w:t xml:space="preserve"> tedavisi: hemodiyaliz</w:t>
            </w:r>
            <w:r w:rsidRPr="003F5629">
              <w:rPr>
                <w:rFonts w:ascii="Times New Roman" w:eastAsia="Times New Roman" w:hAnsi="Times New Roman" w:cs="Times New Roman"/>
                <w:sz w:val="24"/>
                <w:szCs w:val="24"/>
              </w:rPr>
              <w:t xml:space="preserve"> ve </w:t>
            </w:r>
            <w:r w:rsidRPr="003F5629">
              <w:rPr>
                <w:rFonts w:ascii="Times New Roman" w:eastAsia="Times New Roman" w:hAnsi="Times New Roman" w:cs="Times New Roman"/>
                <w:bCs/>
                <w:color w:val="000000"/>
                <w:sz w:val="18"/>
                <w:szCs w:val="18"/>
              </w:rPr>
              <w:t xml:space="preserve">Sürekli </w:t>
            </w:r>
            <w:proofErr w:type="spellStart"/>
            <w:r w:rsidRPr="003F5629">
              <w:rPr>
                <w:rFonts w:ascii="Times New Roman" w:eastAsia="Times New Roman" w:hAnsi="Times New Roman" w:cs="Times New Roman"/>
                <w:bCs/>
                <w:color w:val="000000"/>
                <w:sz w:val="18"/>
                <w:szCs w:val="18"/>
              </w:rPr>
              <w:t>renalreplasman</w:t>
            </w:r>
            <w:proofErr w:type="spellEnd"/>
            <w:r w:rsidRPr="003F5629">
              <w:rPr>
                <w:rFonts w:ascii="Times New Roman" w:eastAsia="Times New Roman" w:hAnsi="Times New Roman" w:cs="Times New Roman"/>
                <w:bCs/>
                <w:color w:val="000000"/>
                <w:sz w:val="18"/>
                <w:szCs w:val="18"/>
              </w:rPr>
              <w:t xml:space="preserve"> tedavileri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0B4D9F" w:rsidP="000B4D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1 saat </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371FA1" w:rsidP="000B4D9F">
            <w:pPr>
              <w:spacing w:after="0" w:line="240" w:lineRule="auto"/>
              <w:jc w:val="center"/>
              <w:rPr>
                <w:rFonts w:ascii="Times New Roman" w:eastAsia="Times New Roman" w:hAnsi="Times New Roman" w:cs="Times New Roman"/>
                <w:color w:val="000000"/>
                <w:sz w:val="18"/>
                <w:szCs w:val="18"/>
              </w:rPr>
            </w:pPr>
            <w:proofErr w:type="spellStart"/>
            <w:r w:rsidRPr="003F5629">
              <w:rPr>
                <w:rFonts w:ascii="Times New Roman" w:eastAsia="Times New Roman" w:hAnsi="Times New Roman" w:cs="Times New Roman"/>
                <w:bCs/>
                <w:color w:val="000000"/>
                <w:sz w:val="18"/>
                <w:szCs w:val="18"/>
              </w:rPr>
              <w:t>Gülperi</w:t>
            </w:r>
            <w:proofErr w:type="spellEnd"/>
            <w:r w:rsidRPr="003F5629">
              <w:rPr>
                <w:rFonts w:ascii="Times New Roman" w:eastAsia="Times New Roman" w:hAnsi="Times New Roman" w:cs="Times New Roman"/>
                <w:bCs/>
                <w:color w:val="000000"/>
                <w:sz w:val="18"/>
                <w:szCs w:val="18"/>
              </w:rPr>
              <w:t xml:space="preserve"> ÇELİK</w:t>
            </w:r>
          </w:p>
        </w:tc>
      </w:tr>
      <w:tr w:rsidR="000B4D9F"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0B4D9F" w:rsidP="000B4D9F">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4.İÇH061</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0B4D9F" w:rsidRPr="003F5629" w:rsidRDefault="000B4D9F" w:rsidP="000B4D9F">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Renalreplasman</w:t>
            </w:r>
            <w:proofErr w:type="spellEnd"/>
            <w:r w:rsidRPr="003F5629">
              <w:rPr>
                <w:rFonts w:ascii="Times New Roman" w:eastAsia="Times New Roman" w:hAnsi="Times New Roman" w:cs="Times New Roman"/>
                <w:bCs/>
                <w:color w:val="000000"/>
                <w:sz w:val="18"/>
                <w:szCs w:val="18"/>
              </w:rPr>
              <w:t xml:space="preserve"> tedavisi: hemodiyaliz</w:t>
            </w:r>
            <w:r w:rsidRPr="003F5629">
              <w:rPr>
                <w:rFonts w:ascii="Times New Roman" w:eastAsia="Times New Roman" w:hAnsi="Times New Roman" w:cs="Times New Roman"/>
                <w:sz w:val="24"/>
                <w:szCs w:val="24"/>
              </w:rPr>
              <w:t xml:space="preserve"> ve </w:t>
            </w:r>
            <w:r w:rsidRPr="003F5629">
              <w:rPr>
                <w:rFonts w:ascii="Times New Roman" w:eastAsia="Times New Roman" w:hAnsi="Times New Roman" w:cs="Times New Roman"/>
                <w:bCs/>
                <w:color w:val="000000"/>
                <w:sz w:val="18"/>
                <w:szCs w:val="18"/>
              </w:rPr>
              <w:t xml:space="preserve">Sürekli </w:t>
            </w:r>
            <w:proofErr w:type="spellStart"/>
            <w:r w:rsidRPr="003F5629">
              <w:rPr>
                <w:rFonts w:ascii="Times New Roman" w:eastAsia="Times New Roman" w:hAnsi="Times New Roman" w:cs="Times New Roman"/>
                <w:bCs/>
                <w:color w:val="000000"/>
                <w:sz w:val="18"/>
                <w:szCs w:val="18"/>
              </w:rPr>
              <w:t>renalreplasman</w:t>
            </w:r>
            <w:proofErr w:type="spellEnd"/>
            <w:r w:rsidRPr="003F5629">
              <w:rPr>
                <w:rFonts w:ascii="Times New Roman" w:eastAsia="Times New Roman" w:hAnsi="Times New Roman" w:cs="Times New Roman"/>
                <w:bCs/>
                <w:color w:val="000000"/>
                <w:sz w:val="18"/>
                <w:szCs w:val="18"/>
              </w:rPr>
              <w:t xml:space="preserve"> tedavileri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0B4D9F" w:rsidP="000B4D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0B4D9F" w:rsidP="000B4D9F">
            <w:pPr>
              <w:spacing w:after="0" w:line="240" w:lineRule="auto"/>
              <w:jc w:val="center"/>
              <w:rPr>
                <w:rFonts w:ascii="Times New Roman" w:eastAsia="Times New Roman" w:hAnsi="Times New Roman" w:cs="Times New Roman"/>
                <w:color w:val="000000"/>
                <w:sz w:val="18"/>
                <w:szCs w:val="18"/>
              </w:rPr>
            </w:pPr>
            <w:proofErr w:type="spellStart"/>
            <w:r w:rsidRPr="003F5629">
              <w:rPr>
                <w:rFonts w:ascii="Times New Roman" w:eastAsia="Times New Roman" w:hAnsi="Times New Roman" w:cs="Times New Roman"/>
                <w:bCs/>
                <w:color w:val="000000"/>
                <w:sz w:val="18"/>
                <w:szCs w:val="18"/>
              </w:rPr>
              <w:t>Gülperi</w:t>
            </w:r>
            <w:proofErr w:type="spellEnd"/>
            <w:r w:rsidRPr="003F5629">
              <w:rPr>
                <w:rFonts w:ascii="Times New Roman" w:eastAsia="Times New Roman" w:hAnsi="Times New Roman" w:cs="Times New Roman"/>
                <w:bCs/>
                <w:color w:val="000000"/>
                <w:sz w:val="18"/>
                <w:szCs w:val="18"/>
              </w:rPr>
              <w:t xml:space="preserve"> ÇELİK</w:t>
            </w:r>
          </w:p>
        </w:tc>
      </w:tr>
      <w:tr w:rsidR="000B4D9F"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0B4D9F" w:rsidP="000B4D9F">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4.İÇH062</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0B4D9F" w:rsidRPr="003F5629" w:rsidRDefault="000B4D9F" w:rsidP="000B4D9F">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GastroözofagialReflü</w:t>
            </w:r>
            <w:proofErr w:type="spellEnd"/>
            <w:r w:rsidRPr="003F5629">
              <w:rPr>
                <w:rFonts w:ascii="Times New Roman" w:eastAsia="Times New Roman" w:hAnsi="Times New Roman" w:cs="Times New Roman"/>
                <w:bCs/>
                <w:color w:val="000000"/>
                <w:sz w:val="18"/>
                <w:szCs w:val="18"/>
              </w:rPr>
              <w:t xml:space="preserve"> Hastalığı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0B4D9F" w:rsidP="000B4D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0B4D9F" w:rsidRPr="003F5629" w:rsidRDefault="000B4D9F" w:rsidP="000B4D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0B4D9F"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0B4D9F" w:rsidP="000B4D9F">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4.İÇH063</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0B4D9F" w:rsidRPr="003F5629" w:rsidRDefault="000B4D9F" w:rsidP="000B4D9F">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ÖzofagusMotilite</w:t>
            </w:r>
            <w:proofErr w:type="spellEnd"/>
            <w:r w:rsidRPr="003F5629">
              <w:rPr>
                <w:rFonts w:ascii="Times New Roman" w:eastAsia="Times New Roman" w:hAnsi="Times New Roman" w:cs="Times New Roman"/>
                <w:bCs/>
                <w:color w:val="000000"/>
                <w:sz w:val="18"/>
                <w:szCs w:val="18"/>
              </w:rPr>
              <w:t xml:space="preserve"> Bozuklukları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0B4D9F" w:rsidP="000B4D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0B4D9F" w:rsidRPr="003F5629" w:rsidRDefault="000B4D9F" w:rsidP="000B4D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0B4D9F"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0B4D9F" w:rsidP="000B4D9F">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4.İÇH064</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0B4D9F" w:rsidRPr="003F5629" w:rsidRDefault="000B4D9F" w:rsidP="000B4D9F">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Peptik</w:t>
            </w:r>
            <w:proofErr w:type="spellEnd"/>
            <w:r w:rsidRPr="003F5629">
              <w:rPr>
                <w:rFonts w:ascii="Times New Roman" w:eastAsia="Times New Roman" w:hAnsi="Times New Roman" w:cs="Times New Roman"/>
                <w:bCs/>
                <w:color w:val="000000"/>
                <w:sz w:val="18"/>
                <w:szCs w:val="18"/>
              </w:rPr>
              <w:t xml:space="preserve"> Ülser hastalığı ve Fonksiyonel </w:t>
            </w:r>
            <w:proofErr w:type="spellStart"/>
            <w:r w:rsidRPr="003F5629">
              <w:rPr>
                <w:rFonts w:ascii="Times New Roman" w:eastAsia="Times New Roman" w:hAnsi="Times New Roman" w:cs="Times New Roman"/>
                <w:bCs/>
                <w:color w:val="000000"/>
                <w:sz w:val="18"/>
                <w:szCs w:val="18"/>
              </w:rPr>
              <w:t>Dispepsi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B4D9F" w:rsidRPr="003F5629" w:rsidRDefault="000B4D9F" w:rsidP="000B4D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0B4D9F" w:rsidRPr="003F5629" w:rsidRDefault="000B4D9F" w:rsidP="000B4D9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Bülent YILMAZ</w:t>
            </w:r>
          </w:p>
        </w:tc>
      </w:tr>
    </w:tbl>
    <w:p w:rsidR="003F5629" w:rsidRPr="003F5629" w:rsidRDefault="003F5629" w:rsidP="003F5629">
      <w:pPr>
        <w:spacing w:after="0" w:line="240" w:lineRule="auto"/>
        <w:rPr>
          <w:rFonts w:ascii="Times New Roman" w:eastAsia="Times New Roman" w:hAnsi="Times New Roman" w:cs="Times New Roman"/>
          <w:sz w:val="24"/>
          <w:szCs w:val="24"/>
        </w:rPr>
      </w:pPr>
    </w:p>
    <w:p w:rsidR="003F5629" w:rsidRPr="003F5629" w:rsidRDefault="003F5629" w:rsidP="003F5629">
      <w:pPr>
        <w:rPr>
          <w:rFonts w:ascii="Times New Roman" w:eastAsia="Times New Roman" w:hAnsi="Times New Roman" w:cs="Times New Roman"/>
          <w:sz w:val="24"/>
          <w:szCs w:val="24"/>
        </w:rPr>
      </w:pPr>
      <w:r w:rsidRPr="003F5629">
        <w:rPr>
          <w:rFonts w:ascii="Times New Roman" w:eastAsia="Times New Roman" w:hAnsi="Times New Roman" w:cs="Times New Roman"/>
          <w:sz w:val="24"/>
          <w:szCs w:val="24"/>
        </w:rPr>
        <w:br w:type="page"/>
      </w:r>
    </w:p>
    <w:p w:rsidR="003F5629" w:rsidRPr="003F5629" w:rsidRDefault="003F5629" w:rsidP="003F5629">
      <w:pPr>
        <w:spacing w:after="0" w:line="240" w:lineRule="auto"/>
        <w:rPr>
          <w:rFonts w:ascii="Times New Roman" w:eastAsia="Times New Roman" w:hAnsi="Times New Roman" w:cs="Times New Roman"/>
          <w:sz w:val="24"/>
          <w:szCs w:val="24"/>
        </w:rPr>
      </w:pPr>
    </w:p>
    <w:tbl>
      <w:tblPr>
        <w:tblW w:w="9367" w:type="dxa"/>
        <w:tblInd w:w="59" w:type="dxa"/>
        <w:tblLayout w:type="fixed"/>
        <w:tblCellMar>
          <w:left w:w="70" w:type="dxa"/>
          <w:right w:w="70" w:type="dxa"/>
        </w:tblCellMar>
        <w:tblLook w:val="04A0"/>
      </w:tblPr>
      <w:tblGrid>
        <w:gridCol w:w="1145"/>
        <w:gridCol w:w="1560"/>
        <w:gridCol w:w="1701"/>
        <w:gridCol w:w="1559"/>
        <w:gridCol w:w="1559"/>
        <w:gridCol w:w="1843"/>
      </w:tblGrid>
      <w:tr w:rsidR="003F5629" w:rsidRPr="003F5629" w:rsidTr="008752C8">
        <w:trPr>
          <w:trHeight w:val="255"/>
        </w:trPr>
        <w:tc>
          <w:tcPr>
            <w:tcW w:w="1145" w:type="dxa"/>
            <w:tcBorders>
              <w:top w:val="nil"/>
              <w:left w:val="single" w:sz="8" w:space="0" w:color="FFFFFF"/>
              <w:bottom w:val="single" w:sz="12" w:space="0" w:color="FFFFFF"/>
              <w:right w:val="single" w:sz="8" w:space="0" w:color="FFFFFF"/>
            </w:tcBorders>
            <w:shd w:val="clear" w:color="000000" w:fill="FFFFFF"/>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 </w:t>
            </w:r>
          </w:p>
        </w:tc>
        <w:tc>
          <w:tcPr>
            <w:tcW w:w="1560"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26. gün</w:t>
            </w:r>
          </w:p>
        </w:tc>
        <w:tc>
          <w:tcPr>
            <w:tcW w:w="1701"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27. gün</w:t>
            </w:r>
          </w:p>
        </w:tc>
        <w:tc>
          <w:tcPr>
            <w:tcW w:w="1559"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28. gün</w:t>
            </w:r>
          </w:p>
        </w:tc>
        <w:tc>
          <w:tcPr>
            <w:tcW w:w="1559"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29. gün</w:t>
            </w:r>
          </w:p>
        </w:tc>
        <w:tc>
          <w:tcPr>
            <w:tcW w:w="1843"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30. gün</w:t>
            </w:r>
          </w:p>
        </w:tc>
      </w:tr>
      <w:tr w:rsidR="003F5629" w:rsidRPr="003F5629" w:rsidTr="008752C8">
        <w:trPr>
          <w:trHeight w:val="270"/>
        </w:trPr>
        <w:tc>
          <w:tcPr>
            <w:tcW w:w="1145" w:type="dxa"/>
            <w:tcBorders>
              <w:top w:val="nil"/>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08.30 - 09.20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gramStart"/>
            <w:r w:rsidRPr="003F5629">
              <w:rPr>
                <w:rFonts w:ascii="Times New Roman" w:eastAsia="Times New Roman" w:hAnsi="Times New Roman" w:cs="Times New Roman"/>
                <w:bCs/>
                <w:color w:val="000000"/>
                <w:sz w:val="18"/>
                <w:szCs w:val="18"/>
              </w:rPr>
              <w:t>öğrenme  saati</w:t>
            </w:r>
            <w:proofErr w:type="gramEnd"/>
          </w:p>
        </w:tc>
        <w:tc>
          <w:tcPr>
            <w:tcW w:w="170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gramStart"/>
            <w:r w:rsidRPr="003F5629">
              <w:rPr>
                <w:rFonts w:ascii="Times New Roman" w:eastAsia="Times New Roman" w:hAnsi="Times New Roman" w:cs="Times New Roman"/>
                <w:bCs/>
                <w:color w:val="000000"/>
                <w:sz w:val="18"/>
                <w:szCs w:val="18"/>
              </w:rPr>
              <w:t>öğrenme  saati</w:t>
            </w:r>
            <w:proofErr w:type="gramEnd"/>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Gözlem / Bağımsız </w:t>
            </w:r>
            <w:proofErr w:type="gramStart"/>
            <w:r w:rsidRPr="003F5629">
              <w:rPr>
                <w:rFonts w:ascii="Times New Roman" w:eastAsia="Times New Roman" w:hAnsi="Times New Roman" w:cs="Times New Roman"/>
                <w:bCs/>
                <w:color w:val="000000"/>
                <w:sz w:val="18"/>
                <w:szCs w:val="18"/>
              </w:rPr>
              <w:t>öğrenme   saati</w:t>
            </w:r>
            <w:proofErr w:type="gramEnd"/>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c>
          <w:tcPr>
            <w:tcW w:w="1843"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09.30 – 10.20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70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843"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10.30 – 11.20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70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843"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11.30  - 12.20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70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843"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w:t>
            </w:r>
          </w:p>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proofErr w:type="gramStart"/>
            <w:r w:rsidRPr="003F5629">
              <w:rPr>
                <w:rFonts w:ascii="Times New Roman" w:eastAsia="Times New Roman" w:hAnsi="Times New Roman" w:cs="Times New Roman"/>
                <w:color w:val="000000"/>
                <w:sz w:val="18"/>
                <w:szCs w:val="18"/>
              </w:rPr>
              <w:t>öğrenme</w:t>
            </w:r>
            <w:proofErr w:type="gramEnd"/>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12.20  - 13.30</w:t>
            </w:r>
          </w:p>
        </w:tc>
        <w:tc>
          <w:tcPr>
            <w:tcW w:w="8222" w:type="dxa"/>
            <w:gridSpan w:val="5"/>
            <w:tcBorders>
              <w:top w:val="single" w:sz="8" w:space="0" w:color="FFFFFF"/>
              <w:left w:val="nil"/>
              <w:bottom w:val="single" w:sz="8" w:space="0" w:color="FFFFFF"/>
              <w:right w:val="single" w:sz="8" w:space="0" w:color="FFFFFF"/>
            </w:tcBorders>
            <w:shd w:val="clear" w:color="000000" w:fill="8DB3E2"/>
            <w:vAlign w:val="bottom"/>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13.30  - 14.20</w:t>
            </w:r>
          </w:p>
        </w:tc>
        <w:tc>
          <w:tcPr>
            <w:tcW w:w="156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4.İÇH065</w:t>
            </w:r>
          </w:p>
        </w:tc>
        <w:tc>
          <w:tcPr>
            <w:tcW w:w="1701"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4.İÇH067</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bCs/>
                <w:color w:val="000000"/>
                <w:sz w:val="18"/>
                <w:szCs w:val="18"/>
              </w:rPr>
              <w:t>4.İÇH069</w:t>
            </w:r>
          </w:p>
        </w:tc>
        <w:tc>
          <w:tcPr>
            <w:tcW w:w="1559"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4.İÇH072</w:t>
            </w:r>
          </w:p>
        </w:tc>
        <w:tc>
          <w:tcPr>
            <w:tcW w:w="1843"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4.İÇH075</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14.30 – 15.20</w:t>
            </w:r>
          </w:p>
        </w:tc>
        <w:tc>
          <w:tcPr>
            <w:tcW w:w="156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4.İÇH066</w:t>
            </w:r>
          </w:p>
        </w:tc>
        <w:tc>
          <w:tcPr>
            <w:tcW w:w="1701"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4.İÇH067</w:t>
            </w:r>
          </w:p>
        </w:tc>
        <w:tc>
          <w:tcPr>
            <w:tcW w:w="1559"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4.İÇH070</w:t>
            </w:r>
          </w:p>
        </w:tc>
        <w:tc>
          <w:tcPr>
            <w:tcW w:w="1559"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4.İÇH073</w:t>
            </w:r>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4.İÇH076</w:t>
            </w:r>
          </w:p>
        </w:tc>
      </w:tr>
      <w:tr w:rsidR="003F5629" w:rsidRPr="003F5629" w:rsidTr="008752C8">
        <w:trPr>
          <w:trHeight w:val="180"/>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15.30 – 16.20</w:t>
            </w:r>
          </w:p>
        </w:tc>
        <w:tc>
          <w:tcPr>
            <w:tcW w:w="156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4.İÇH066</w:t>
            </w:r>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4.İÇH068</w:t>
            </w:r>
          </w:p>
        </w:tc>
        <w:tc>
          <w:tcPr>
            <w:tcW w:w="1559"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4.İÇH071</w:t>
            </w:r>
          </w:p>
        </w:tc>
        <w:tc>
          <w:tcPr>
            <w:tcW w:w="1559"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4.İÇH074</w:t>
            </w:r>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4.İÇH076</w:t>
            </w:r>
          </w:p>
        </w:tc>
      </w:tr>
    </w:tbl>
    <w:p w:rsidR="003F5629" w:rsidRPr="003F5629" w:rsidRDefault="003F5629" w:rsidP="003F5629">
      <w:pPr>
        <w:spacing w:after="0" w:line="240" w:lineRule="auto"/>
        <w:rPr>
          <w:rFonts w:ascii="Times New Roman" w:eastAsia="Times New Roman" w:hAnsi="Times New Roman" w:cs="Times New Roman"/>
          <w:sz w:val="24"/>
          <w:szCs w:val="24"/>
        </w:rPr>
      </w:pPr>
    </w:p>
    <w:p w:rsidR="003F5629" w:rsidRPr="003F5629" w:rsidRDefault="003F5629" w:rsidP="003F5629">
      <w:pPr>
        <w:spacing w:after="0" w:line="240" w:lineRule="auto"/>
        <w:rPr>
          <w:rFonts w:ascii="Times New Roman" w:eastAsia="Times New Roman" w:hAnsi="Times New Roman" w:cs="Times New Roman"/>
          <w:sz w:val="24"/>
          <w:szCs w:val="24"/>
        </w:rPr>
      </w:pPr>
    </w:p>
    <w:tbl>
      <w:tblPr>
        <w:tblW w:w="9367" w:type="dxa"/>
        <w:tblInd w:w="59" w:type="dxa"/>
        <w:tblLayout w:type="fixed"/>
        <w:tblCellMar>
          <w:left w:w="70" w:type="dxa"/>
          <w:right w:w="70" w:type="dxa"/>
        </w:tblCellMar>
        <w:tblLook w:val="04A0"/>
      </w:tblPr>
      <w:tblGrid>
        <w:gridCol w:w="1145"/>
        <w:gridCol w:w="3261"/>
        <w:gridCol w:w="1559"/>
        <w:gridCol w:w="3402"/>
      </w:tblGrid>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4.İÇH065</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GulutenEnteropatisi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Bülent YILMAZ</w:t>
            </w:r>
          </w:p>
        </w:tc>
      </w:tr>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4.İÇH066</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Gebelik ve Karaciğer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4.İÇH067</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Kronik Hepatit 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4.İÇH068</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Kronik Hepatit 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4.İÇH069</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sz w:val="18"/>
                <w:szCs w:val="18"/>
              </w:rPr>
              <w:t>Akut Karaciğer Yetmezliği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4.İÇH070</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Alkolik Karaciğer Hastalığı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4.İÇH071</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Toksik</w:t>
            </w:r>
            <w:proofErr w:type="spellEnd"/>
            <w:r w:rsidRPr="003F5629">
              <w:rPr>
                <w:rFonts w:ascii="Times New Roman" w:eastAsia="Times New Roman" w:hAnsi="Times New Roman" w:cs="Times New Roman"/>
                <w:sz w:val="18"/>
                <w:szCs w:val="18"/>
              </w:rPr>
              <w:t xml:space="preserve"> Hepatitler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4.İÇH072</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Non</w:t>
            </w:r>
            <w:proofErr w:type="spellEnd"/>
            <w:r w:rsidRPr="003F5629">
              <w:rPr>
                <w:rFonts w:ascii="Times New Roman" w:eastAsia="Times New Roman" w:hAnsi="Times New Roman" w:cs="Times New Roman"/>
                <w:sz w:val="18"/>
                <w:szCs w:val="18"/>
              </w:rPr>
              <w:t xml:space="preserve"> Alkolik Karaciğer Hastalığı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4.İÇH073</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Otoimmün</w:t>
            </w:r>
            <w:proofErr w:type="spellEnd"/>
            <w:r w:rsidRPr="003F5629">
              <w:rPr>
                <w:rFonts w:ascii="Times New Roman" w:eastAsia="Times New Roman" w:hAnsi="Times New Roman" w:cs="Times New Roman"/>
                <w:sz w:val="18"/>
                <w:szCs w:val="18"/>
              </w:rPr>
              <w:t xml:space="preserve"> Hepatitler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4.İÇH074</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Hemokromatozis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4.İÇH075</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Wilson Hastalığın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4.İÇH076</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Gastrointestinal</w:t>
            </w:r>
            <w:proofErr w:type="spellEnd"/>
            <w:r w:rsidRPr="003F5629">
              <w:rPr>
                <w:rFonts w:ascii="Times New Roman" w:eastAsia="Times New Roman" w:hAnsi="Times New Roman" w:cs="Times New Roman"/>
                <w:sz w:val="18"/>
                <w:szCs w:val="18"/>
              </w:rPr>
              <w:t xml:space="preserve"> Sistem kanaması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Bülent YILMAZ</w:t>
            </w:r>
          </w:p>
        </w:tc>
      </w:tr>
    </w:tbl>
    <w:p w:rsidR="003F5629" w:rsidRPr="003F5629" w:rsidRDefault="003F5629" w:rsidP="003F5629">
      <w:pPr>
        <w:spacing w:after="0" w:line="240" w:lineRule="auto"/>
        <w:rPr>
          <w:rFonts w:ascii="Times New Roman" w:eastAsia="Times New Roman" w:hAnsi="Times New Roman" w:cs="Times New Roman"/>
          <w:sz w:val="24"/>
          <w:szCs w:val="24"/>
        </w:rPr>
      </w:pPr>
    </w:p>
    <w:tbl>
      <w:tblPr>
        <w:tblW w:w="9367" w:type="dxa"/>
        <w:tblInd w:w="59" w:type="dxa"/>
        <w:tblLayout w:type="fixed"/>
        <w:tblCellMar>
          <w:left w:w="70" w:type="dxa"/>
          <w:right w:w="70" w:type="dxa"/>
        </w:tblCellMar>
        <w:tblLook w:val="04A0"/>
      </w:tblPr>
      <w:tblGrid>
        <w:gridCol w:w="1145"/>
        <w:gridCol w:w="1560"/>
        <w:gridCol w:w="1701"/>
        <w:gridCol w:w="1559"/>
        <w:gridCol w:w="1559"/>
        <w:gridCol w:w="1843"/>
      </w:tblGrid>
      <w:tr w:rsidR="003F5629" w:rsidRPr="003F5629" w:rsidTr="008752C8">
        <w:trPr>
          <w:trHeight w:val="255"/>
        </w:trPr>
        <w:tc>
          <w:tcPr>
            <w:tcW w:w="1145" w:type="dxa"/>
            <w:tcBorders>
              <w:top w:val="nil"/>
              <w:left w:val="single" w:sz="8" w:space="0" w:color="FFFFFF"/>
              <w:bottom w:val="single" w:sz="12" w:space="0" w:color="FFFFFF"/>
              <w:right w:val="single" w:sz="8" w:space="0" w:color="FFFFFF"/>
            </w:tcBorders>
            <w:shd w:val="clear" w:color="000000" w:fill="FFFFFF"/>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 </w:t>
            </w:r>
          </w:p>
        </w:tc>
        <w:tc>
          <w:tcPr>
            <w:tcW w:w="1560"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31. gün</w:t>
            </w:r>
          </w:p>
        </w:tc>
        <w:tc>
          <w:tcPr>
            <w:tcW w:w="1701"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32. gün</w:t>
            </w:r>
          </w:p>
        </w:tc>
        <w:tc>
          <w:tcPr>
            <w:tcW w:w="1559"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33. gün</w:t>
            </w:r>
          </w:p>
        </w:tc>
        <w:tc>
          <w:tcPr>
            <w:tcW w:w="1559"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34. gün</w:t>
            </w:r>
          </w:p>
        </w:tc>
        <w:tc>
          <w:tcPr>
            <w:tcW w:w="1843"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35. gün</w:t>
            </w:r>
          </w:p>
        </w:tc>
      </w:tr>
      <w:tr w:rsidR="003F5629" w:rsidRPr="003F5629" w:rsidTr="008752C8">
        <w:trPr>
          <w:trHeight w:val="270"/>
        </w:trPr>
        <w:tc>
          <w:tcPr>
            <w:tcW w:w="1145" w:type="dxa"/>
            <w:tcBorders>
              <w:top w:val="nil"/>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08.30 - 09.20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gramStart"/>
            <w:r w:rsidRPr="003F5629">
              <w:rPr>
                <w:rFonts w:ascii="Times New Roman" w:eastAsia="Times New Roman" w:hAnsi="Times New Roman" w:cs="Times New Roman"/>
                <w:bCs/>
                <w:color w:val="000000"/>
                <w:sz w:val="18"/>
                <w:szCs w:val="18"/>
              </w:rPr>
              <w:t>öğrenme  saati</w:t>
            </w:r>
            <w:proofErr w:type="gramEnd"/>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gramStart"/>
            <w:r w:rsidRPr="003F5629">
              <w:rPr>
                <w:rFonts w:ascii="Times New Roman" w:eastAsia="Times New Roman" w:hAnsi="Times New Roman" w:cs="Times New Roman"/>
                <w:bCs/>
                <w:color w:val="000000"/>
                <w:sz w:val="18"/>
                <w:szCs w:val="18"/>
              </w:rPr>
              <w:t>öğrenme  saati</w:t>
            </w:r>
            <w:proofErr w:type="gramEnd"/>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Gözlem / Bağımsız </w:t>
            </w:r>
            <w:proofErr w:type="gramStart"/>
            <w:r w:rsidRPr="003F5629">
              <w:rPr>
                <w:rFonts w:ascii="Times New Roman" w:eastAsia="Times New Roman" w:hAnsi="Times New Roman" w:cs="Times New Roman"/>
                <w:bCs/>
                <w:color w:val="000000"/>
                <w:sz w:val="18"/>
                <w:szCs w:val="18"/>
              </w:rPr>
              <w:t>öğrenme   saati</w:t>
            </w:r>
            <w:proofErr w:type="gramEnd"/>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09.30 – 10.20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10.30 – 11.20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11.30  - 12.20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w:t>
            </w:r>
          </w:p>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proofErr w:type="gramStart"/>
            <w:r w:rsidRPr="003F5629">
              <w:rPr>
                <w:rFonts w:ascii="Times New Roman" w:eastAsia="Times New Roman" w:hAnsi="Times New Roman" w:cs="Times New Roman"/>
                <w:color w:val="000000"/>
                <w:sz w:val="18"/>
                <w:szCs w:val="18"/>
              </w:rPr>
              <w:t>öğrenme</w:t>
            </w:r>
            <w:proofErr w:type="gramEnd"/>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12.20  - 13.30</w:t>
            </w:r>
          </w:p>
        </w:tc>
        <w:tc>
          <w:tcPr>
            <w:tcW w:w="8222" w:type="dxa"/>
            <w:gridSpan w:val="5"/>
            <w:tcBorders>
              <w:top w:val="single" w:sz="8" w:space="0" w:color="FFFFFF"/>
              <w:left w:val="nil"/>
              <w:bottom w:val="single" w:sz="8" w:space="0" w:color="FFFFFF"/>
              <w:right w:val="single" w:sz="8" w:space="0" w:color="FFFFFF"/>
            </w:tcBorders>
            <w:shd w:val="clear" w:color="000000" w:fill="8DB3E2"/>
            <w:vAlign w:val="bottom"/>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13.30  - 14.20</w:t>
            </w:r>
          </w:p>
        </w:tc>
        <w:tc>
          <w:tcPr>
            <w:tcW w:w="156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4.İÇH077</w:t>
            </w:r>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4.İÇH078</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4.İÇH080</w:t>
            </w:r>
          </w:p>
        </w:tc>
        <w:tc>
          <w:tcPr>
            <w:tcW w:w="1559"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4.İÇH083</w:t>
            </w:r>
          </w:p>
        </w:tc>
        <w:tc>
          <w:tcPr>
            <w:tcW w:w="1843"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4.İÇH084</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14.30 – 15.20</w:t>
            </w:r>
          </w:p>
        </w:tc>
        <w:tc>
          <w:tcPr>
            <w:tcW w:w="156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4.İÇH077</w:t>
            </w:r>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4.İÇH079</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4.İÇH081</w:t>
            </w:r>
          </w:p>
        </w:tc>
        <w:tc>
          <w:tcPr>
            <w:tcW w:w="1559"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4.İÇH083</w:t>
            </w:r>
          </w:p>
        </w:tc>
        <w:tc>
          <w:tcPr>
            <w:tcW w:w="1843"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4.İÇH085</w:t>
            </w:r>
          </w:p>
        </w:tc>
      </w:tr>
      <w:tr w:rsidR="003F5629" w:rsidRPr="003F5629" w:rsidTr="008752C8">
        <w:trPr>
          <w:trHeight w:val="180"/>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15.30 – 16.20</w:t>
            </w:r>
          </w:p>
        </w:tc>
        <w:tc>
          <w:tcPr>
            <w:tcW w:w="156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4.İÇH078</w:t>
            </w:r>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4.İÇH079</w:t>
            </w:r>
          </w:p>
        </w:tc>
        <w:tc>
          <w:tcPr>
            <w:tcW w:w="1559"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4.İÇH082</w:t>
            </w:r>
          </w:p>
        </w:tc>
        <w:tc>
          <w:tcPr>
            <w:tcW w:w="1559"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4.İÇH084</w:t>
            </w:r>
          </w:p>
        </w:tc>
        <w:tc>
          <w:tcPr>
            <w:tcW w:w="1843"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4.İÇH086</w:t>
            </w:r>
          </w:p>
        </w:tc>
      </w:tr>
    </w:tbl>
    <w:p w:rsidR="003F5629" w:rsidRPr="003F5629" w:rsidRDefault="003F5629" w:rsidP="003F5629">
      <w:pPr>
        <w:spacing w:after="0" w:line="240" w:lineRule="auto"/>
        <w:rPr>
          <w:rFonts w:ascii="Times New Roman" w:eastAsia="Times New Roman" w:hAnsi="Times New Roman" w:cs="Times New Roman"/>
          <w:sz w:val="24"/>
          <w:szCs w:val="24"/>
        </w:rPr>
      </w:pPr>
    </w:p>
    <w:p w:rsidR="003F5629" w:rsidRPr="003F5629" w:rsidRDefault="003F5629" w:rsidP="003F5629">
      <w:pPr>
        <w:spacing w:after="0" w:line="240" w:lineRule="auto"/>
        <w:rPr>
          <w:rFonts w:ascii="Times New Roman" w:eastAsia="Times New Roman" w:hAnsi="Times New Roman" w:cs="Times New Roman"/>
          <w:sz w:val="24"/>
          <w:szCs w:val="24"/>
        </w:rPr>
      </w:pPr>
    </w:p>
    <w:p w:rsidR="003F5629" w:rsidRPr="003F5629" w:rsidRDefault="003F5629" w:rsidP="003F5629">
      <w:pPr>
        <w:spacing w:after="0" w:line="240" w:lineRule="auto"/>
        <w:rPr>
          <w:rFonts w:ascii="Times New Roman" w:eastAsia="Times New Roman" w:hAnsi="Times New Roman" w:cs="Times New Roman"/>
          <w:sz w:val="24"/>
          <w:szCs w:val="24"/>
        </w:rPr>
      </w:pPr>
    </w:p>
    <w:tbl>
      <w:tblPr>
        <w:tblW w:w="9367" w:type="dxa"/>
        <w:tblInd w:w="59" w:type="dxa"/>
        <w:tblLayout w:type="fixed"/>
        <w:tblCellMar>
          <w:left w:w="70" w:type="dxa"/>
          <w:right w:w="70" w:type="dxa"/>
        </w:tblCellMar>
        <w:tblLook w:val="04A0"/>
      </w:tblPr>
      <w:tblGrid>
        <w:gridCol w:w="1145"/>
        <w:gridCol w:w="3261"/>
        <w:gridCol w:w="1559"/>
        <w:gridCol w:w="3402"/>
      </w:tblGrid>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4.İÇH077</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sz w:val="18"/>
                <w:szCs w:val="18"/>
              </w:rPr>
              <w:t xml:space="preserve">KC – Siroz ve </w:t>
            </w:r>
            <w:proofErr w:type="gramStart"/>
            <w:r w:rsidRPr="003F5629">
              <w:rPr>
                <w:rFonts w:ascii="Times New Roman" w:eastAsia="Times New Roman" w:hAnsi="Times New Roman" w:cs="Times New Roman"/>
                <w:sz w:val="18"/>
                <w:szCs w:val="18"/>
              </w:rPr>
              <w:t>komplikasyonları</w:t>
            </w:r>
            <w:proofErr w:type="gram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4.İÇH078</w:t>
            </w:r>
          </w:p>
        </w:tc>
        <w:tc>
          <w:tcPr>
            <w:tcW w:w="3261"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sz w:val="18"/>
                <w:szCs w:val="18"/>
              </w:rPr>
              <w:t>Portal</w:t>
            </w:r>
            <w:proofErr w:type="spellEnd"/>
            <w:r w:rsidRPr="003F5629">
              <w:rPr>
                <w:rFonts w:ascii="Times New Roman" w:eastAsia="Times New Roman" w:hAnsi="Times New Roman" w:cs="Times New Roman"/>
                <w:sz w:val="18"/>
                <w:szCs w:val="18"/>
              </w:rPr>
              <w:t xml:space="preserve"> Hipertansiyon ve </w:t>
            </w:r>
            <w:proofErr w:type="spellStart"/>
            <w:r w:rsidRPr="003F5629">
              <w:rPr>
                <w:rFonts w:ascii="Times New Roman" w:eastAsia="Times New Roman" w:hAnsi="Times New Roman" w:cs="Times New Roman"/>
                <w:sz w:val="18"/>
                <w:szCs w:val="18"/>
              </w:rPr>
              <w:t>özofagus</w:t>
            </w:r>
            <w:proofErr w:type="spellEnd"/>
            <w:r w:rsidRPr="003F5629">
              <w:rPr>
                <w:rFonts w:ascii="Times New Roman" w:eastAsia="Times New Roman" w:hAnsi="Times New Roman" w:cs="Times New Roman"/>
                <w:sz w:val="18"/>
                <w:szCs w:val="18"/>
              </w:rPr>
              <w:t xml:space="preserve"> varis kanaması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4.İÇH079</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inflamatuar</w:t>
            </w:r>
            <w:proofErr w:type="spellEnd"/>
            <w:r w:rsidRPr="003F5629">
              <w:rPr>
                <w:rFonts w:ascii="Times New Roman" w:eastAsia="Times New Roman" w:hAnsi="Times New Roman" w:cs="Times New Roman"/>
                <w:bCs/>
                <w:color w:val="000000"/>
                <w:sz w:val="18"/>
                <w:szCs w:val="18"/>
              </w:rPr>
              <w:t xml:space="preserve"> barsak hastalıkları </w:t>
            </w:r>
            <w:proofErr w:type="spellStart"/>
            <w:r w:rsidRPr="003F5629">
              <w:rPr>
                <w:rFonts w:ascii="Times New Roman" w:eastAsia="Times New Roman" w:hAnsi="Times New Roman" w:cs="Times New Roman"/>
                <w:bCs/>
                <w:color w:val="000000"/>
                <w:sz w:val="18"/>
                <w:szCs w:val="18"/>
              </w:rPr>
              <w:t>ülseratif</w:t>
            </w:r>
            <w:proofErr w:type="spellEnd"/>
            <w:r w:rsidRPr="003F5629">
              <w:rPr>
                <w:rFonts w:ascii="Times New Roman" w:eastAsia="Times New Roman" w:hAnsi="Times New Roman" w:cs="Times New Roman"/>
                <w:bCs/>
                <w:color w:val="000000"/>
                <w:sz w:val="18"/>
                <w:szCs w:val="18"/>
              </w:rPr>
              <w:t xml:space="preserve"> kolit ve </w:t>
            </w:r>
            <w:proofErr w:type="spellStart"/>
            <w:r w:rsidRPr="003F5629">
              <w:rPr>
                <w:rFonts w:ascii="Times New Roman" w:eastAsia="Times New Roman" w:hAnsi="Times New Roman" w:cs="Times New Roman"/>
                <w:bCs/>
                <w:color w:val="000000"/>
                <w:sz w:val="18"/>
                <w:szCs w:val="18"/>
              </w:rPr>
              <w:t>crohn</w:t>
            </w:r>
            <w:proofErr w:type="spellEnd"/>
            <w:r w:rsidRPr="003F5629">
              <w:rPr>
                <w:rFonts w:ascii="Times New Roman" w:eastAsia="Times New Roman" w:hAnsi="Times New Roman" w:cs="Times New Roman"/>
                <w:bCs/>
                <w:color w:val="000000"/>
                <w:sz w:val="18"/>
                <w:szCs w:val="18"/>
              </w:rPr>
              <w:t xml:space="preserve"> hastalığı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Bülent YILMAZ</w:t>
            </w:r>
          </w:p>
        </w:tc>
      </w:tr>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4.İÇH080</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İrritabl</w:t>
            </w:r>
            <w:proofErr w:type="spellEnd"/>
            <w:r w:rsidRPr="003F5629">
              <w:rPr>
                <w:rFonts w:ascii="Times New Roman" w:eastAsia="Times New Roman" w:hAnsi="Times New Roman" w:cs="Times New Roman"/>
                <w:bCs/>
                <w:color w:val="000000"/>
                <w:sz w:val="18"/>
                <w:szCs w:val="18"/>
              </w:rPr>
              <w:t xml:space="preserve"> Barsak Sendromu</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Bülent YILMAZ</w:t>
            </w:r>
          </w:p>
        </w:tc>
      </w:tr>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4.İÇH081</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Akut </w:t>
            </w:r>
            <w:proofErr w:type="spellStart"/>
            <w:r w:rsidRPr="003F5629">
              <w:rPr>
                <w:rFonts w:ascii="Times New Roman" w:eastAsia="Times New Roman" w:hAnsi="Times New Roman" w:cs="Times New Roman"/>
                <w:bCs/>
                <w:color w:val="000000"/>
                <w:sz w:val="18"/>
                <w:szCs w:val="18"/>
              </w:rPr>
              <w:t>pankreatitte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Bülent YILMAZ</w:t>
            </w:r>
          </w:p>
        </w:tc>
      </w:tr>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4.İÇH082</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Kronik </w:t>
            </w:r>
            <w:proofErr w:type="spellStart"/>
            <w:r w:rsidRPr="003F5629">
              <w:rPr>
                <w:rFonts w:ascii="Times New Roman" w:eastAsia="Times New Roman" w:hAnsi="Times New Roman" w:cs="Times New Roman"/>
                <w:bCs/>
                <w:color w:val="000000"/>
                <w:sz w:val="18"/>
                <w:szCs w:val="18"/>
              </w:rPr>
              <w:t>pankreatitte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Bülent YILMAZ</w:t>
            </w:r>
          </w:p>
        </w:tc>
      </w:tr>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4.İÇH083</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Periferik</w:t>
            </w:r>
            <w:proofErr w:type="spellEnd"/>
            <w:r w:rsidRPr="003F5629">
              <w:rPr>
                <w:rFonts w:ascii="Times New Roman" w:eastAsia="Times New Roman" w:hAnsi="Times New Roman" w:cs="Times New Roman"/>
                <w:bCs/>
                <w:color w:val="000000"/>
                <w:sz w:val="18"/>
                <w:szCs w:val="18"/>
              </w:rPr>
              <w:t xml:space="preserve"> yayma değerlendirmesi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Mehmet DAĞLI</w:t>
            </w:r>
          </w:p>
        </w:tc>
      </w:tr>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4.İÇH084</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Kemik iliği değerlendirmesi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Mehmet DAĞLI</w:t>
            </w:r>
          </w:p>
        </w:tc>
      </w:tr>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4.İÇH085</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Demir eksikliği anemisi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Mehmet DAĞLI</w:t>
            </w:r>
          </w:p>
        </w:tc>
      </w:tr>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4.İÇH086</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Kronik hastalık anemisi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Mehmet DAĞLI</w:t>
            </w:r>
          </w:p>
        </w:tc>
      </w:tr>
    </w:tbl>
    <w:p w:rsidR="003F5629" w:rsidRPr="003F5629" w:rsidRDefault="003F5629" w:rsidP="003F5629">
      <w:pPr>
        <w:spacing w:after="0" w:line="240" w:lineRule="auto"/>
        <w:rPr>
          <w:rFonts w:ascii="Times New Roman" w:eastAsia="Times New Roman" w:hAnsi="Times New Roman" w:cs="Times New Roman"/>
          <w:sz w:val="24"/>
          <w:szCs w:val="24"/>
        </w:rPr>
      </w:pPr>
    </w:p>
    <w:tbl>
      <w:tblPr>
        <w:tblW w:w="9367" w:type="dxa"/>
        <w:tblInd w:w="59" w:type="dxa"/>
        <w:tblLayout w:type="fixed"/>
        <w:tblCellMar>
          <w:left w:w="70" w:type="dxa"/>
          <w:right w:w="70" w:type="dxa"/>
        </w:tblCellMar>
        <w:tblLook w:val="04A0"/>
      </w:tblPr>
      <w:tblGrid>
        <w:gridCol w:w="1145"/>
        <w:gridCol w:w="1560"/>
        <w:gridCol w:w="1701"/>
        <w:gridCol w:w="1559"/>
        <w:gridCol w:w="1559"/>
        <w:gridCol w:w="1843"/>
      </w:tblGrid>
      <w:tr w:rsidR="003F5629" w:rsidRPr="003F5629" w:rsidTr="008752C8">
        <w:trPr>
          <w:trHeight w:val="255"/>
        </w:trPr>
        <w:tc>
          <w:tcPr>
            <w:tcW w:w="1145" w:type="dxa"/>
            <w:tcBorders>
              <w:top w:val="nil"/>
              <w:left w:val="single" w:sz="8" w:space="0" w:color="FFFFFF"/>
              <w:bottom w:val="single" w:sz="12" w:space="0" w:color="FFFFFF"/>
              <w:right w:val="single" w:sz="8" w:space="0" w:color="FFFFFF"/>
            </w:tcBorders>
            <w:shd w:val="clear" w:color="000000" w:fill="FFFFFF"/>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 </w:t>
            </w:r>
          </w:p>
        </w:tc>
        <w:tc>
          <w:tcPr>
            <w:tcW w:w="1560"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36. gün</w:t>
            </w:r>
          </w:p>
        </w:tc>
        <w:tc>
          <w:tcPr>
            <w:tcW w:w="1701"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37. gün</w:t>
            </w:r>
          </w:p>
        </w:tc>
        <w:tc>
          <w:tcPr>
            <w:tcW w:w="1559"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38. gün</w:t>
            </w:r>
          </w:p>
        </w:tc>
        <w:tc>
          <w:tcPr>
            <w:tcW w:w="1559"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39. gün</w:t>
            </w:r>
          </w:p>
        </w:tc>
        <w:tc>
          <w:tcPr>
            <w:tcW w:w="1843"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40. gün</w:t>
            </w:r>
          </w:p>
        </w:tc>
      </w:tr>
      <w:tr w:rsidR="003F5629" w:rsidRPr="003F5629" w:rsidTr="008752C8">
        <w:trPr>
          <w:trHeight w:val="270"/>
        </w:trPr>
        <w:tc>
          <w:tcPr>
            <w:tcW w:w="1145" w:type="dxa"/>
            <w:tcBorders>
              <w:top w:val="nil"/>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08.30 - 09.20</w:t>
            </w:r>
          </w:p>
        </w:tc>
        <w:tc>
          <w:tcPr>
            <w:tcW w:w="156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gramStart"/>
            <w:r w:rsidRPr="003F5629">
              <w:rPr>
                <w:rFonts w:ascii="Times New Roman" w:eastAsia="Times New Roman" w:hAnsi="Times New Roman" w:cs="Times New Roman"/>
                <w:bCs/>
                <w:color w:val="000000"/>
                <w:sz w:val="18"/>
                <w:szCs w:val="18"/>
              </w:rPr>
              <w:t>öğrenme  saati</w:t>
            </w:r>
            <w:proofErr w:type="gramEnd"/>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Gözlem / Bağımsız </w:t>
            </w:r>
            <w:proofErr w:type="gramStart"/>
            <w:r w:rsidRPr="003F5629">
              <w:rPr>
                <w:rFonts w:ascii="Times New Roman" w:eastAsia="Times New Roman" w:hAnsi="Times New Roman" w:cs="Times New Roman"/>
                <w:bCs/>
                <w:color w:val="000000"/>
                <w:sz w:val="18"/>
                <w:szCs w:val="18"/>
              </w:rPr>
              <w:t>öğrenme   saati</w:t>
            </w:r>
            <w:proofErr w:type="gramEnd"/>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gramStart"/>
            <w:r w:rsidRPr="003F5629">
              <w:rPr>
                <w:rFonts w:ascii="Times New Roman" w:eastAsia="Times New Roman" w:hAnsi="Times New Roman" w:cs="Times New Roman"/>
                <w:bCs/>
                <w:color w:val="000000"/>
                <w:sz w:val="18"/>
                <w:szCs w:val="18"/>
              </w:rPr>
              <w:t>öğrenme  saati</w:t>
            </w:r>
            <w:proofErr w:type="gramEnd"/>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09.30 – 10.20</w:t>
            </w:r>
          </w:p>
        </w:tc>
        <w:tc>
          <w:tcPr>
            <w:tcW w:w="156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10.30 – 11.20</w:t>
            </w:r>
          </w:p>
        </w:tc>
        <w:tc>
          <w:tcPr>
            <w:tcW w:w="156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11.30  - 12.20</w:t>
            </w:r>
          </w:p>
        </w:tc>
        <w:tc>
          <w:tcPr>
            <w:tcW w:w="156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w:t>
            </w:r>
          </w:p>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proofErr w:type="gramStart"/>
            <w:r w:rsidRPr="003F5629">
              <w:rPr>
                <w:rFonts w:ascii="Times New Roman" w:eastAsia="Times New Roman" w:hAnsi="Times New Roman" w:cs="Times New Roman"/>
                <w:color w:val="000000"/>
                <w:sz w:val="18"/>
                <w:szCs w:val="18"/>
              </w:rPr>
              <w:t>öğrenme</w:t>
            </w:r>
            <w:proofErr w:type="gramEnd"/>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12.20  - 13.30</w:t>
            </w:r>
          </w:p>
        </w:tc>
        <w:tc>
          <w:tcPr>
            <w:tcW w:w="8222" w:type="dxa"/>
            <w:gridSpan w:val="5"/>
            <w:tcBorders>
              <w:top w:val="single" w:sz="8" w:space="0" w:color="FFFFFF"/>
              <w:left w:val="nil"/>
              <w:bottom w:val="single" w:sz="8" w:space="0" w:color="FFFFFF"/>
              <w:right w:val="single" w:sz="8" w:space="0" w:color="FFFFFF"/>
            </w:tcBorders>
            <w:shd w:val="clear" w:color="000000" w:fill="8DB3E2"/>
            <w:vAlign w:val="bottom"/>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13.30  - 14.20</w:t>
            </w:r>
          </w:p>
        </w:tc>
        <w:tc>
          <w:tcPr>
            <w:tcW w:w="156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4.İÇH087</w:t>
            </w:r>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4.İÇH088</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4.İÇH091</w:t>
            </w:r>
          </w:p>
        </w:tc>
        <w:tc>
          <w:tcPr>
            <w:tcW w:w="1559"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4.İÇH092</w:t>
            </w:r>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4.İÇH095</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14.30 – 15.20</w:t>
            </w:r>
          </w:p>
        </w:tc>
        <w:tc>
          <w:tcPr>
            <w:tcW w:w="1560"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4.İÇH088</w:t>
            </w:r>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4.İÇH089</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4.İÇH091</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4.İÇH093</w:t>
            </w:r>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4.İÇH096</w:t>
            </w:r>
          </w:p>
        </w:tc>
      </w:tr>
      <w:tr w:rsidR="003F5629" w:rsidRPr="003F5629" w:rsidTr="008752C8">
        <w:trPr>
          <w:trHeight w:val="180"/>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15.30 – 16.20</w:t>
            </w:r>
          </w:p>
        </w:tc>
        <w:tc>
          <w:tcPr>
            <w:tcW w:w="1560" w:type="dxa"/>
            <w:tcBorders>
              <w:top w:val="nil"/>
              <w:left w:val="nil"/>
              <w:bottom w:val="single" w:sz="8" w:space="0" w:color="FFFFFF"/>
              <w:right w:val="single" w:sz="8" w:space="0" w:color="FFFFFF"/>
            </w:tcBorders>
            <w:shd w:val="clear" w:color="000000" w:fill="DBE5F1"/>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4.İÇH088</w:t>
            </w:r>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4.İÇH090</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4.İÇH092</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4.İÇH094</w:t>
            </w:r>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4.İÇH096</w:t>
            </w:r>
          </w:p>
        </w:tc>
      </w:tr>
    </w:tbl>
    <w:p w:rsidR="003F5629" w:rsidRPr="003F5629" w:rsidRDefault="003F5629" w:rsidP="003F5629">
      <w:pPr>
        <w:spacing w:after="0" w:line="240" w:lineRule="auto"/>
        <w:rPr>
          <w:rFonts w:ascii="Times New Roman" w:eastAsia="Times New Roman" w:hAnsi="Times New Roman" w:cs="Times New Roman"/>
          <w:sz w:val="24"/>
          <w:szCs w:val="24"/>
        </w:rPr>
      </w:pPr>
    </w:p>
    <w:tbl>
      <w:tblPr>
        <w:tblW w:w="9367" w:type="dxa"/>
        <w:tblInd w:w="59" w:type="dxa"/>
        <w:tblLayout w:type="fixed"/>
        <w:tblCellMar>
          <w:left w:w="70" w:type="dxa"/>
          <w:right w:w="70" w:type="dxa"/>
        </w:tblCellMar>
        <w:tblLook w:val="04A0"/>
      </w:tblPr>
      <w:tblGrid>
        <w:gridCol w:w="1145"/>
        <w:gridCol w:w="3261"/>
        <w:gridCol w:w="1559"/>
        <w:gridCol w:w="3402"/>
      </w:tblGrid>
      <w:tr w:rsidR="003F5629"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4.İÇH087</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Megaloblastik</w:t>
            </w:r>
            <w:proofErr w:type="spellEnd"/>
            <w:r w:rsidRPr="003F5629">
              <w:rPr>
                <w:rFonts w:ascii="Times New Roman" w:eastAsia="Times New Roman" w:hAnsi="Times New Roman" w:cs="Times New Roman"/>
                <w:bCs/>
                <w:color w:val="000000"/>
                <w:sz w:val="18"/>
                <w:szCs w:val="18"/>
              </w:rPr>
              <w:t xml:space="preserve"> anemiler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Mehmet DAĞLI</w:t>
            </w:r>
          </w:p>
        </w:tc>
      </w:tr>
      <w:tr w:rsidR="003F5629"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4.İÇH088</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Hemolitik</w:t>
            </w:r>
            <w:proofErr w:type="spellEnd"/>
            <w:r w:rsidRPr="003F5629">
              <w:rPr>
                <w:rFonts w:ascii="Times New Roman" w:eastAsia="Times New Roman" w:hAnsi="Times New Roman" w:cs="Times New Roman"/>
                <w:bCs/>
                <w:color w:val="000000"/>
                <w:sz w:val="18"/>
                <w:szCs w:val="18"/>
              </w:rPr>
              <w:t xml:space="preserve"> anemiler</w:t>
            </w:r>
            <w:r w:rsidR="00C00C4F">
              <w:rPr>
                <w:rFonts w:ascii="Times New Roman" w:eastAsia="Times New Roman" w:hAnsi="Times New Roman" w:cs="Times New Roman"/>
                <w:bCs/>
                <w:color w:val="000000"/>
                <w:sz w:val="18"/>
                <w:szCs w:val="18"/>
              </w:rPr>
              <w:t>/</w:t>
            </w:r>
            <w:proofErr w:type="spellStart"/>
            <w:r w:rsidR="00C00C4F" w:rsidRPr="003F5629">
              <w:rPr>
                <w:rFonts w:ascii="Times New Roman" w:eastAsia="Times New Roman" w:hAnsi="Times New Roman" w:cs="Times New Roman"/>
                <w:bCs/>
                <w:color w:val="000000"/>
                <w:sz w:val="18"/>
                <w:szCs w:val="18"/>
              </w:rPr>
              <w:t>Hemoglobinopatiler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BF5C09" w:rsidP="003F562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2</w:t>
            </w:r>
            <w:r w:rsidR="003F5629" w:rsidRPr="003F5629">
              <w:rPr>
                <w:rFonts w:ascii="Times New Roman" w:eastAsia="Times New Roman" w:hAnsi="Times New Roman" w:cs="Times New Roman"/>
                <w:bCs/>
                <w:color w:val="000000"/>
                <w:sz w:val="18"/>
                <w:szCs w:val="18"/>
              </w:rPr>
              <w:t xml:space="preserve">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Mehmet DAĞLI</w:t>
            </w:r>
          </w:p>
        </w:tc>
      </w:tr>
      <w:tr w:rsidR="003F5629"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4.İÇH089</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BF5C0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Splenomegaliler</w:t>
            </w:r>
            <w:proofErr w:type="spellEnd"/>
            <w:r w:rsidR="00BF5C09">
              <w:rPr>
                <w:rFonts w:ascii="Times New Roman" w:eastAsia="Times New Roman" w:hAnsi="Times New Roman" w:cs="Times New Roman"/>
                <w:bCs/>
                <w:color w:val="000000"/>
                <w:sz w:val="18"/>
                <w:szCs w:val="18"/>
              </w:rPr>
              <w:t xml:space="preserve"> / </w:t>
            </w:r>
            <w:proofErr w:type="spellStart"/>
            <w:r w:rsidR="00BF5C09" w:rsidRPr="003F5629">
              <w:rPr>
                <w:rFonts w:ascii="Times New Roman" w:eastAsia="Times New Roman" w:hAnsi="Times New Roman" w:cs="Times New Roman"/>
                <w:bCs/>
                <w:color w:val="000000"/>
                <w:sz w:val="18"/>
                <w:szCs w:val="18"/>
              </w:rPr>
              <w:t>Lenfadenopatiler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Mehmet DAĞLI</w:t>
            </w:r>
          </w:p>
        </w:tc>
      </w:tr>
      <w:tr w:rsidR="00D60489"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D60489" w:rsidRPr="003F5629" w:rsidRDefault="00D60489" w:rsidP="00D6048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4.İÇH090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D60489" w:rsidRPr="003F5629" w:rsidRDefault="00D60489" w:rsidP="00D60489">
            <w:pPr>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 xml:space="preserve">Hedefe yönelik </w:t>
            </w:r>
            <w:proofErr w:type="spellStart"/>
            <w:r>
              <w:rPr>
                <w:rFonts w:ascii="Times New Roman" w:eastAsia="Times New Roman" w:hAnsi="Times New Roman" w:cs="Times New Roman"/>
                <w:bCs/>
                <w:color w:val="000000"/>
                <w:sz w:val="18"/>
                <w:szCs w:val="18"/>
              </w:rPr>
              <w:t>immünoterapi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60489" w:rsidRPr="003F5629" w:rsidRDefault="00D60489" w:rsidP="00D6048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60489" w:rsidRPr="003F5629" w:rsidRDefault="00D60489" w:rsidP="00D6048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Özlem ATA</w:t>
            </w:r>
          </w:p>
        </w:tc>
      </w:tr>
      <w:tr w:rsidR="00D60489"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D60489" w:rsidRPr="003F5629" w:rsidRDefault="00D60489" w:rsidP="00D6048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4.İÇH091</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D60489" w:rsidRPr="003F5629" w:rsidRDefault="00D60489" w:rsidP="00D60489">
            <w:pPr>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Onkolojik hastalarda gelişen problemler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60489" w:rsidRPr="003F5629" w:rsidRDefault="00D60489" w:rsidP="00D6048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60489" w:rsidRPr="003F5629" w:rsidRDefault="00D60489" w:rsidP="00D6048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Özlem ATA</w:t>
            </w:r>
          </w:p>
        </w:tc>
      </w:tr>
      <w:tr w:rsidR="00D60489"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D60489" w:rsidRPr="003F5629" w:rsidRDefault="00D60489" w:rsidP="00D6048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4.İÇH092</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D60489" w:rsidRPr="003F5629" w:rsidRDefault="00D60489" w:rsidP="00D6048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Kanama </w:t>
            </w:r>
            <w:proofErr w:type="spellStart"/>
            <w:r w:rsidRPr="003F5629">
              <w:rPr>
                <w:rFonts w:ascii="Times New Roman" w:eastAsia="Times New Roman" w:hAnsi="Times New Roman" w:cs="Times New Roman"/>
                <w:bCs/>
                <w:color w:val="000000"/>
                <w:sz w:val="18"/>
                <w:szCs w:val="18"/>
              </w:rPr>
              <w:t>diatezi</w:t>
            </w:r>
            <w:proofErr w:type="spellEnd"/>
            <w:r>
              <w:rPr>
                <w:rFonts w:ascii="Times New Roman" w:eastAsia="Times New Roman" w:hAnsi="Times New Roman" w:cs="Times New Roman"/>
                <w:bCs/>
                <w:color w:val="000000"/>
                <w:sz w:val="18"/>
                <w:szCs w:val="18"/>
              </w:rPr>
              <w:t xml:space="preserve"> / </w:t>
            </w:r>
            <w:proofErr w:type="spellStart"/>
            <w:r w:rsidRPr="003F5629">
              <w:rPr>
                <w:rFonts w:ascii="Times New Roman" w:eastAsia="Times New Roman" w:hAnsi="Times New Roman" w:cs="Times New Roman"/>
                <w:bCs/>
                <w:color w:val="000000"/>
                <w:sz w:val="18"/>
                <w:szCs w:val="18"/>
              </w:rPr>
              <w:t>Trombositopeni</w:t>
            </w:r>
            <w:proofErr w:type="spellEnd"/>
            <w:r w:rsidRPr="003F5629">
              <w:rPr>
                <w:rFonts w:ascii="Times New Roman" w:eastAsia="Times New Roman" w:hAnsi="Times New Roman" w:cs="Times New Roman"/>
                <w:bCs/>
                <w:color w:val="000000"/>
                <w:sz w:val="18"/>
                <w:szCs w:val="18"/>
              </w:rPr>
              <w:t xml:space="preserve"> nedenleri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60489" w:rsidRPr="003F5629" w:rsidRDefault="00D60489" w:rsidP="00D6048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60489" w:rsidRPr="003F5629" w:rsidRDefault="00D60489" w:rsidP="00D60489">
            <w:pPr>
              <w:spacing w:after="0" w:line="240" w:lineRule="auto"/>
              <w:jc w:val="center"/>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Abdülkadir</w:t>
            </w:r>
            <w:proofErr w:type="spellEnd"/>
            <w:r w:rsidRPr="003F5629">
              <w:rPr>
                <w:rFonts w:ascii="Times New Roman" w:eastAsia="Times New Roman" w:hAnsi="Times New Roman" w:cs="Times New Roman"/>
                <w:bCs/>
                <w:color w:val="000000"/>
                <w:sz w:val="18"/>
                <w:szCs w:val="18"/>
              </w:rPr>
              <w:t xml:space="preserve"> BAŞTÜRK</w:t>
            </w:r>
          </w:p>
        </w:tc>
      </w:tr>
      <w:tr w:rsidR="005E06C6"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5E06C6" w:rsidRPr="003F5629" w:rsidRDefault="005E06C6" w:rsidP="005E06C6">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4.İÇH093</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5E06C6" w:rsidRPr="003F5629" w:rsidRDefault="005E06C6" w:rsidP="005E06C6">
            <w:pPr>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Kanserde ağrı tedavisi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E06C6" w:rsidRPr="003F5629" w:rsidRDefault="005E06C6" w:rsidP="005E06C6">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E06C6" w:rsidRPr="003F5629" w:rsidRDefault="005E06C6" w:rsidP="005E06C6">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Orhan Önder EREN</w:t>
            </w:r>
          </w:p>
        </w:tc>
      </w:tr>
      <w:tr w:rsidR="00D60489"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D60489" w:rsidRPr="003F5629" w:rsidRDefault="00D60489" w:rsidP="00D6048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4.İÇH094</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D60489" w:rsidRPr="003F5629" w:rsidRDefault="00D60489" w:rsidP="00D6048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Hematolojik aciller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60489" w:rsidRPr="003F5629" w:rsidRDefault="00D60489" w:rsidP="00D6048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60489" w:rsidRPr="003F5629" w:rsidRDefault="00D60489" w:rsidP="00D60489">
            <w:pPr>
              <w:spacing w:after="0" w:line="240" w:lineRule="auto"/>
              <w:jc w:val="center"/>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Abdülkadir</w:t>
            </w:r>
            <w:proofErr w:type="spellEnd"/>
            <w:r w:rsidRPr="003F5629">
              <w:rPr>
                <w:rFonts w:ascii="Times New Roman" w:eastAsia="Times New Roman" w:hAnsi="Times New Roman" w:cs="Times New Roman"/>
                <w:bCs/>
                <w:color w:val="000000"/>
                <w:sz w:val="18"/>
                <w:szCs w:val="18"/>
              </w:rPr>
              <w:t xml:space="preserve"> BAŞTÜRK</w:t>
            </w:r>
          </w:p>
        </w:tc>
      </w:tr>
      <w:tr w:rsidR="005E06C6"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5E06C6" w:rsidRPr="003F5629" w:rsidRDefault="005E06C6" w:rsidP="005E06C6">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4.İÇH095</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5E06C6" w:rsidRPr="003F5629" w:rsidRDefault="005E06C6" w:rsidP="005E06C6">
            <w:pPr>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Kanserde bulantı kusma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E06C6" w:rsidRPr="003F5629" w:rsidRDefault="005E06C6" w:rsidP="005E06C6">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E06C6" w:rsidRPr="003F5629" w:rsidRDefault="005E06C6" w:rsidP="005E06C6">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Orhan Önder EREN</w:t>
            </w:r>
          </w:p>
        </w:tc>
      </w:tr>
      <w:tr w:rsidR="00D60489"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D60489" w:rsidRPr="003F5629" w:rsidRDefault="00D60489" w:rsidP="00D6048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4.İÇH096</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D60489" w:rsidRPr="003F5629" w:rsidRDefault="00D60489" w:rsidP="00D6048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MultiplMyelom</w:t>
            </w:r>
            <w:proofErr w:type="spellEnd"/>
            <w:r w:rsidRPr="003F5629">
              <w:rPr>
                <w:rFonts w:ascii="Times New Roman" w:eastAsia="Times New Roman" w:hAnsi="Times New Roman" w:cs="Times New Roman"/>
                <w:bCs/>
                <w:color w:val="000000"/>
                <w:sz w:val="18"/>
                <w:szCs w:val="18"/>
              </w:rPr>
              <w:t xml:space="preserve"> ve tedavisi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60489" w:rsidRPr="003F5629" w:rsidRDefault="00D60489" w:rsidP="00D6048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60489" w:rsidRPr="003F5629" w:rsidRDefault="00D60489" w:rsidP="00D60489">
            <w:pPr>
              <w:spacing w:after="0" w:line="240" w:lineRule="auto"/>
              <w:jc w:val="center"/>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Abdülkadir</w:t>
            </w:r>
            <w:proofErr w:type="spellEnd"/>
            <w:r w:rsidRPr="003F5629">
              <w:rPr>
                <w:rFonts w:ascii="Times New Roman" w:eastAsia="Times New Roman" w:hAnsi="Times New Roman" w:cs="Times New Roman"/>
                <w:bCs/>
                <w:color w:val="000000"/>
                <w:sz w:val="18"/>
                <w:szCs w:val="18"/>
              </w:rPr>
              <w:t xml:space="preserve"> BAŞTÜRK</w:t>
            </w:r>
          </w:p>
        </w:tc>
      </w:tr>
    </w:tbl>
    <w:p w:rsidR="003F5629" w:rsidRPr="003F5629" w:rsidRDefault="003F5629" w:rsidP="003F5629">
      <w:pPr>
        <w:spacing w:after="0" w:line="240" w:lineRule="auto"/>
        <w:rPr>
          <w:rFonts w:ascii="Times New Roman" w:eastAsia="Times New Roman" w:hAnsi="Times New Roman" w:cs="Times New Roman"/>
          <w:sz w:val="24"/>
          <w:szCs w:val="24"/>
        </w:rPr>
      </w:pPr>
    </w:p>
    <w:p w:rsidR="003F5629" w:rsidRPr="003F5629" w:rsidRDefault="003F5629" w:rsidP="003F5629">
      <w:pPr>
        <w:spacing w:after="0" w:line="240" w:lineRule="auto"/>
        <w:rPr>
          <w:rFonts w:ascii="Times New Roman" w:eastAsia="Times New Roman" w:hAnsi="Times New Roman" w:cs="Times New Roman"/>
          <w:sz w:val="24"/>
          <w:szCs w:val="24"/>
        </w:rPr>
      </w:pPr>
    </w:p>
    <w:tbl>
      <w:tblPr>
        <w:tblW w:w="9367" w:type="dxa"/>
        <w:tblInd w:w="59" w:type="dxa"/>
        <w:tblLayout w:type="fixed"/>
        <w:tblCellMar>
          <w:left w:w="70" w:type="dxa"/>
          <w:right w:w="70" w:type="dxa"/>
        </w:tblCellMar>
        <w:tblLook w:val="04A0"/>
      </w:tblPr>
      <w:tblGrid>
        <w:gridCol w:w="1145"/>
        <w:gridCol w:w="1560"/>
        <w:gridCol w:w="1701"/>
        <w:gridCol w:w="1559"/>
        <w:gridCol w:w="1559"/>
        <w:gridCol w:w="1843"/>
      </w:tblGrid>
      <w:tr w:rsidR="003F5629" w:rsidRPr="003F5629" w:rsidTr="008752C8">
        <w:trPr>
          <w:trHeight w:val="255"/>
        </w:trPr>
        <w:tc>
          <w:tcPr>
            <w:tcW w:w="1145" w:type="dxa"/>
            <w:tcBorders>
              <w:top w:val="nil"/>
              <w:left w:val="single" w:sz="8" w:space="0" w:color="FFFFFF"/>
              <w:bottom w:val="single" w:sz="12" w:space="0" w:color="FFFFFF"/>
              <w:right w:val="single" w:sz="8" w:space="0" w:color="FFFFFF"/>
            </w:tcBorders>
            <w:shd w:val="clear" w:color="000000" w:fill="FFFFFF"/>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 </w:t>
            </w:r>
          </w:p>
        </w:tc>
        <w:tc>
          <w:tcPr>
            <w:tcW w:w="1560"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41. gün</w:t>
            </w:r>
          </w:p>
        </w:tc>
        <w:tc>
          <w:tcPr>
            <w:tcW w:w="1701"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42. gün</w:t>
            </w:r>
          </w:p>
        </w:tc>
        <w:tc>
          <w:tcPr>
            <w:tcW w:w="1559"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43. gün</w:t>
            </w:r>
          </w:p>
        </w:tc>
        <w:tc>
          <w:tcPr>
            <w:tcW w:w="1559"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44. gün</w:t>
            </w:r>
          </w:p>
        </w:tc>
        <w:tc>
          <w:tcPr>
            <w:tcW w:w="1843"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45. gün</w:t>
            </w:r>
          </w:p>
        </w:tc>
      </w:tr>
      <w:tr w:rsidR="000C6142" w:rsidRPr="003F5629" w:rsidTr="008752C8">
        <w:trPr>
          <w:trHeight w:val="270"/>
        </w:trPr>
        <w:tc>
          <w:tcPr>
            <w:tcW w:w="1145" w:type="dxa"/>
            <w:tcBorders>
              <w:top w:val="nil"/>
              <w:left w:val="single" w:sz="8" w:space="0" w:color="FFFFFF"/>
              <w:bottom w:val="nil"/>
              <w:right w:val="single" w:sz="12" w:space="0" w:color="FFFFFF"/>
            </w:tcBorders>
            <w:shd w:val="clear" w:color="000000" w:fill="4F81BD"/>
            <w:vAlign w:val="center"/>
            <w:hideMark/>
          </w:tcPr>
          <w:p w:rsidR="000C6142" w:rsidRPr="003F5629" w:rsidRDefault="000C6142"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08.30 - 09.20</w:t>
            </w:r>
          </w:p>
        </w:tc>
        <w:tc>
          <w:tcPr>
            <w:tcW w:w="1560" w:type="dxa"/>
            <w:tcBorders>
              <w:top w:val="nil"/>
              <w:left w:val="nil"/>
              <w:bottom w:val="single" w:sz="8" w:space="0" w:color="FFFFFF"/>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0C6142" w:rsidRPr="003F5629" w:rsidRDefault="000C6142" w:rsidP="003F5629">
            <w:pPr>
              <w:spacing w:after="0" w:line="240" w:lineRule="auto"/>
              <w:jc w:val="center"/>
              <w:rPr>
                <w:rFonts w:ascii="Times New Roman" w:eastAsia="Times New Roman" w:hAnsi="Times New Roman" w:cs="Times New Roman"/>
                <w:bCs/>
                <w:color w:val="000000"/>
                <w:sz w:val="18"/>
                <w:szCs w:val="18"/>
              </w:rPr>
            </w:pPr>
            <w:proofErr w:type="gramStart"/>
            <w:r w:rsidRPr="003F5629">
              <w:rPr>
                <w:rFonts w:ascii="Times New Roman" w:eastAsia="Times New Roman" w:hAnsi="Times New Roman" w:cs="Times New Roman"/>
                <w:bCs/>
                <w:color w:val="000000"/>
                <w:sz w:val="18"/>
                <w:szCs w:val="18"/>
              </w:rPr>
              <w:t>öğrenme  saati</w:t>
            </w:r>
            <w:proofErr w:type="gramEnd"/>
          </w:p>
        </w:tc>
        <w:tc>
          <w:tcPr>
            <w:tcW w:w="1701" w:type="dxa"/>
            <w:tcBorders>
              <w:top w:val="nil"/>
              <w:left w:val="nil"/>
              <w:bottom w:val="single" w:sz="8" w:space="0" w:color="FFFFFF"/>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Gözlem / Bağımsız </w:t>
            </w:r>
            <w:proofErr w:type="gramStart"/>
            <w:r w:rsidRPr="003F5629">
              <w:rPr>
                <w:rFonts w:ascii="Times New Roman" w:eastAsia="Times New Roman" w:hAnsi="Times New Roman" w:cs="Times New Roman"/>
                <w:bCs/>
                <w:color w:val="000000"/>
                <w:sz w:val="18"/>
                <w:szCs w:val="18"/>
              </w:rPr>
              <w:t>öğrenme   saati</w:t>
            </w:r>
            <w:proofErr w:type="gramEnd"/>
          </w:p>
        </w:tc>
        <w:tc>
          <w:tcPr>
            <w:tcW w:w="1559" w:type="dxa"/>
            <w:tcBorders>
              <w:top w:val="nil"/>
              <w:left w:val="nil"/>
              <w:bottom w:val="single" w:sz="8" w:space="0" w:color="FFFFFF"/>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c>
          <w:tcPr>
            <w:tcW w:w="1559" w:type="dxa"/>
            <w:tcBorders>
              <w:top w:val="nil"/>
              <w:left w:val="nil"/>
              <w:bottom w:val="single" w:sz="8" w:space="0" w:color="FFFFFF"/>
              <w:right w:val="single" w:sz="8" w:space="0" w:color="FFFFFF"/>
            </w:tcBorders>
            <w:shd w:val="clear" w:color="000000" w:fill="DBE5F1"/>
          </w:tcPr>
          <w:p w:rsidR="000C6142" w:rsidRPr="003F5629" w:rsidRDefault="000C6142" w:rsidP="002D4521">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4.İÇH0102</w:t>
            </w:r>
          </w:p>
        </w:tc>
        <w:tc>
          <w:tcPr>
            <w:tcW w:w="1843" w:type="dxa"/>
            <w:tcBorders>
              <w:top w:val="nil"/>
              <w:left w:val="nil"/>
              <w:bottom w:val="single" w:sz="8" w:space="0" w:color="FFFFFF"/>
              <w:right w:val="single" w:sz="8" w:space="0" w:color="FFFFFF"/>
            </w:tcBorders>
            <w:shd w:val="clear" w:color="000000" w:fill="DBE5F1"/>
          </w:tcPr>
          <w:p w:rsidR="000C6142" w:rsidRPr="003F5629" w:rsidRDefault="000C6142" w:rsidP="002D4521">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4.FAR001</w:t>
            </w:r>
          </w:p>
        </w:tc>
      </w:tr>
      <w:tr w:rsidR="000C6142"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0C6142" w:rsidRPr="003F5629" w:rsidRDefault="000C6142"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09.30 – 10.20</w:t>
            </w:r>
          </w:p>
        </w:tc>
        <w:tc>
          <w:tcPr>
            <w:tcW w:w="1560" w:type="dxa"/>
            <w:tcBorders>
              <w:top w:val="nil"/>
              <w:left w:val="nil"/>
              <w:bottom w:val="single" w:sz="8" w:space="0" w:color="FFFFFF"/>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701" w:type="dxa"/>
            <w:tcBorders>
              <w:top w:val="nil"/>
              <w:left w:val="nil"/>
              <w:bottom w:val="single" w:sz="8" w:space="0" w:color="FFFFFF"/>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tcPr>
          <w:p w:rsidR="000C6142" w:rsidRPr="003F5629" w:rsidRDefault="000C6142" w:rsidP="002D4521">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4.İÇH0103</w:t>
            </w:r>
          </w:p>
        </w:tc>
        <w:tc>
          <w:tcPr>
            <w:tcW w:w="1843" w:type="dxa"/>
            <w:tcBorders>
              <w:top w:val="nil"/>
              <w:left w:val="nil"/>
              <w:bottom w:val="single" w:sz="8" w:space="0" w:color="FFFFFF"/>
              <w:right w:val="single" w:sz="8" w:space="0" w:color="FFFFFF"/>
            </w:tcBorders>
            <w:shd w:val="clear" w:color="000000" w:fill="DBE5F1"/>
          </w:tcPr>
          <w:p w:rsidR="000C6142" w:rsidRPr="003F5629" w:rsidRDefault="000C6142" w:rsidP="002D4521">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4.FAR001</w:t>
            </w:r>
          </w:p>
        </w:tc>
      </w:tr>
      <w:tr w:rsidR="000C6142"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0C6142" w:rsidRPr="003F5629" w:rsidRDefault="000C6142"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10.30 – 11.20</w:t>
            </w:r>
          </w:p>
        </w:tc>
        <w:tc>
          <w:tcPr>
            <w:tcW w:w="1560" w:type="dxa"/>
            <w:tcBorders>
              <w:top w:val="nil"/>
              <w:left w:val="nil"/>
              <w:bottom w:val="single" w:sz="8" w:space="0" w:color="FFFFFF"/>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701" w:type="dxa"/>
            <w:tcBorders>
              <w:top w:val="nil"/>
              <w:left w:val="nil"/>
              <w:bottom w:val="single" w:sz="8" w:space="0" w:color="FFFFFF"/>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tcPr>
          <w:p w:rsidR="000C6142" w:rsidRPr="003F5629" w:rsidRDefault="000C6142" w:rsidP="002D4521">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4.İÇH0104</w:t>
            </w:r>
          </w:p>
        </w:tc>
        <w:tc>
          <w:tcPr>
            <w:tcW w:w="1843" w:type="dxa"/>
            <w:tcBorders>
              <w:top w:val="nil"/>
              <w:left w:val="nil"/>
              <w:bottom w:val="single" w:sz="8" w:space="0" w:color="FFFFFF"/>
              <w:right w:val="single" w:sz="8" w:space="0" w:color="FFFFFF"/>
            </w:tcBorders>
            <w:shd w:val="clear" w:color="000000" w:fill="DBE5F1"/>
          </w:tcPr>
          <w:p w:rsidR="000C6142" w:rsidRPr="003F5629" w:rsidRDefault="000C6142" w:rsidP="002D4521">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4.FAR002</w:t>
            </w:r>
          </w:p>
        </w:tc>
      </w:tr>
      <w:tr w:rsidR="000C6142"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0C6142" w:rsidRPr="003F5629" w:rsidRDefault="000C6142"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11.30  - 12.20</w:t>
            </w:r>
          </w:p>
        </w:tc>
        <w:tc>
          <w:tcPr>
            <w:tcW w:w="1560" w:type="dxa"/>
            <w:tcBorders>
              <w:top w:val="nil"/>
              <w:left w:val="nil"/>
              <w:bottom w:val="single" w:sz="8" w:space="0" w:color="FFFFFF"/>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701" w:type="dxa"/>
            <w:tcBorders>
              <w:top w:val="nil"/>
              <w:left w:val="nil"/>
              <w:bottom w:val="single" w:sz="8" w:space="0" w:color="FFFFFF"/>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tcPr>
          <w:p w:rsidR="000C6142" w:rsidRPr="003F5629" w:rsidRDefault="000C6142" w:rsidP="002D4521">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4.İÇH0104</w:t>
            </w:r>
          </w:p>
        </w:tc>
        <w:tc>
          <w:tcPr>
            <w:tcW w:w="1843" w:type="dxa"/>
            <w:tcBorders>
              <w:top w:val="nil"/>
              <w:left w:val="nil"/>
              <w:bottom w:val="single" w:sz="8" w:space="0" w:color="FFFFFF"/>
              <w:right w:val="single" w:sz="8" w:space="0" w:color="FFFFFF"/>
            </w:tcBorders>
            <w:shd w:val="clear" w:color="000000" w:fill="DBE5F1"/>
          </w:tcPr>
          <w:p w:rsidR="000C6142" w:rsidRPr="003F5629" w:rsidRDefault="000C6142" w:rsidP="002D4521">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4.FAR002</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12.20  - 13.30</w:t>
            </w:r>
          </w:p>
        </w:tc>
        <w:tc>
          <w:tcPr>
            <w:tcW w:w="8222" w:type="dxa"/>
            <w:gridSpan w:val="5"/>
            <w:tcBorders>
              <w:top w:val="single" w:sz="8" w:space="0" w:color="FFFFFF"/>
              <w:left w:val="nil"/>
              <w:bottom w:val="single" w:sz="8" w:space="0" w:color="FFFFFF"/>
              <w:right w:val="single" w:sz="8" w:space="0" w:color="FFFFFF"/>
            </w:tcBorders>
            <w:shd w:val="clear" w:color="000000" w:fill="8DB3E2"/>
            <w:vAlign w:val="bottom"/>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r>
      <w:tr w:rsidR="000C6142"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0C6142" w:rsidRPr="003F5629" w:rsidRDefault="000C6142"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13.30  - 14.20</w:t>
            </w:r>
          </w:p>
        </w:tc>
        <w:tc>
          <w:tcPr>
            <w:tcW w:w="1560" w:type="dxa"/>
            <w:tcBorders>
              <w:top w:val="nil"/>
              <w:left w:val="nil"/>
              <w:bottom w:val="single" w:sz="8" w:space="0" w:color="FFFFFF"/>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4.İÇH097</w:t>
            </w:r>
          </w:p>
        </w:tc>
        <w:tc>
          <w:tcPr>
            <w:tcW w:w="1701" w:type="dxa"/>
            <w:tcBorders>
              <w:top w:val="nil"/>
              <w:left w:val="nil"/>
              <w:bottom w:val="single" w:sz="8" w:space="0" w:color="FFFFFF"/>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4.İÇH098</w:t>
            </w:r>
          </w:p>
        </w:tc>
        <w:tc>
          <w:tcPr>
            <w:tcW w:w="1559" w:type="dxa"/>
            <w:tcBorders>
              <w:top w:val="nil"/>
              <w:left w:val="nil"/>
              <w:bottom w:val="single" w:sz="8" w:space="0" w:color="FFFFFF"/>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4.İÇH0100</w:t>
            </w:r>
          </w:p>
        </w:tc>
        <w:tc>
          <w:tcPr>
            <w:tcW w:w="1559" w:type="dxa"/>
            <w:tcBorders>
              <w:top w:val="nil"/>
              <w:left w:val="nil"/>
              <w:bottom w:val="single" w:sz="8" w:space="0" w:color="FFFFFF"/>
              <w:right w:val="single" w:sz="8" w:space="0" w:color="FFFFFF"/>
            </w:tcBorders>
            <w:shd w:val="clear" w:color="000000" w:fill="DBE5F1"/>
          </w:tcPr>
          <w:p w:rsidR="000C6142" w:rsidRPr="003F5629" w:rsidRDefault="000C6142" w:rsidP="002D4521">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4.İÇH0105</w:t>
            </w:r>
          </w:p>
        </w:tc>
        <w:tc>
          <w:tcPr>
            <w:tcW w:w="1843" w:type="dxa"/>
            <w:tcBorders>
              <w:top w:val="nil"/>
              <w:left w:val="nil"/>
              <w:bottom w:val="single" w:sz="8" w:space="0" w:color="FFFFFF"/>
              <w:right w:val="single" w:sz="8" w:space="0" w:color="FFFFFF"/>
            </w:tcBorders>
            <w:shd w:val="clear" w:color="000000" w:fill="DBE5F1"/>
          </w:tcPr>
          <w:p w:rsidR="000C6142" w:rsidRPr="003F5629" w:rsidRDefault="000C6142" w:rsidP="002D4521">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4.FAR003</w:t>
            </w:r>
          </w:p>
        </w:tc>
      </w:tr>
      <w:tr w:rsidR="000C6142"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0C6142" w:rsidRPr="003F5629" w:rsidRDefault="000C6142"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14.30 – 15.20</w:t>
            </w:r>
          </w:p>
        </w:tc>
        <w:tc>
          <w:tcPr>
            <w:tcW w:w="1560" w:type="dxa"/>
            <w:tcBorders>
              <w:top w:val="nil"/>
              <w:left w:val="nil"/>
              <w:bottom w:val="single" w:sz="8" w:space="0" w:color="FFFFFF"/>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4.İÇH097</w:t>
            </w:r>
          </w:p>
        </w:tc>
        <w:tc>
          <w:tcPr>
            <w:tcW w:w="1701" w:type="dxa"/>
            <w:tcBorders>
              <w:top w:val="nil"/>
              <w:left w:val="nil"/>
              <w:bottom w:val="single" w:sz="8" w:space="0" w:color="FFFFFF"/>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4.İÇH099</w:t>
            </w:r>
          </w:p>
        </w:tc>
        <w:tc>
          <w:tcPr>
            <w:tcW w:w="1559" w:type="dxa"/>
            <w:tcBorders>
              <w:top w:val="nil"/>
              <w:left w:val="nil"/>
              <w:bottom w:val="single" w:sz="8" w:space="0" w:color="FFFFFF"/>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4.İÇH0100</w:t>
            </w:r>
          </w:p>
        </w:tc>
        <w:tc>
          <w:tcPr>
            <w:tcW w:w="1559" w:type="dxa"/>
            <w:tcBorders>
              <w:top w:val="nil"/>
              <w:left w:val="nil"/>
              <w:right w:val="single" w:sz="8" w:space="0" w:color="FFFFFF"/>
            </w:tcBorders>
            <w:shd w:val="clear" w:color="000000" w:fill="DBE5F1"/>
          </w:tcPr>
          <w:p w:rsidR="000C6142" w:rsidRPr="003F5629" w:rsidRDefault="000C6142" w:rsidP="002D4521">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4.İÇH0105</w:t>
            </w:r>
          </w:p>
        </w:tc>
        <w:tc>
          <w:tcPr>
            <w:tcW w:w="1843" w:type="dxa"/>
            <w:tcBorders>
              <w:top w:val="nil"/>
              <w:left w:val="nil"/>
              <w:right w:val="single" w:sz="8" w:space="0" w:color="FFFFFF"/>
            </w:tcBorders>
            <w:shd w:val="clear" w:color="000000" w:fill="DBE5F1"/>
          </w:tcPr>
          <w:p w:rsidR="000C6142" w:rsidRPr="003F5629" w:rsidRDefault="000C6142" w:rsidP="002D452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4.FAR003</w:t>
            </w:r>
          </w:p>
        </w:tc>
      </w:tr>
      <w:tr w:rsidR="000C6142" w:rsidRPr="003F5629" w:rsidTr="008752C8">
        <w:trPr>
          <w:trHeight w:val="130"/>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0C6142" w:rsidRPr="003F5629" w:rsidRDefault="000C6142"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15.30 – 16.20</w:t>
            </w:r>
          </w:p>
        </w:tc>
        <w:tc>
          <w:tcPr>
            <w:tcW w:w="1560" w:type="dxa"/>
            <w:tcBorders>
              <w:top w:val="nil"/>
              <w:left w:val="nil"/>
              <w:bottom w:val="single" w:sz="8" w:space="0" w:color="FFFFFF"/>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4.İÇH098</w:t>
            </w:r>
          </w:p>
        </w:tc>
        <w:tc>
          <w:tcPr>
            <w:tcW w:w="1701" w:type="dxa"/>
            <w:tcBorders>
              <w:top w:val="nil"/>
              <w:left w:val="nil"/>
              <w:bottom w:val="single" w:sz="8" w:space="0" w:color="FFFFFF"/>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4.İÇH099</w:t>
            </w:r>
          </w:p>
        </w:tc>
        <w:tc>
          <w:tcPr>
            <w:tcW w:w="1559" w:type="dxa"/>
            <w:tcBorders>
              <w:top w:val="nil"/>
              <w:left w:val="nil"/>
              <w:bottom w:val="single" w:sz="8" w:space="0" w:color="FFFFFF"/>
            </w:tcBorders>
            <w:shd w:val="clear" w:color="000000" w:fill="DBE5F1"/>
            <w:vAlign w:val="center"/>
          </w:tcPr>
          <w:p w:rsidR="000C6142" w:rsidRPr="003F5629" w:rsidRDefault="000C6142"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4.İÇH0101</w:t>
            </w:r>
          </w:p>
        </w:tc>
        <w:tc>
          <w:tcPr>
            <w:tcW w:w="1559" w:type="dxa"/>
            <w:shd w:val="clear" w:color="000000" w:fill="DBE5F1"/>
          </w:tcPr>
          <w:p w:rsidR="000C6142" w:rsidRPr="003F5629" w:rsidRDefault="000C6142" w:rsidP="002D4521">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sz w:val="18"/>
                <w:szCs w:val="18"/>
              </w:rPr>
              <w:t>Serbest zaman</w:t>
            </w:r>
          </w:p>
        </w:tc>
        <w:tc>
          <w:tcPr>
            <w:tcW w:w="1843" w:type="dxa"/>
            <w:shd w:val="clear" w:color="000000" w:fill="DBE5F1"/>
          </w:tcPr>
          <w:p w:rsidR="000C6142" w:rsidRPr="003F5629" w:rsidRDefault="000C6142" w:rsidP="002D4521">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4.FAR004</w:t>
            </w:r>
          </w:p>
        </w:tc>
      </w:tr>
    </w:tbl>
    <w:p w:rsidR="003F5629" w:rsidRPr="003F5629" w:rsidRDefault="003F5629" w:rsidP="003F5629">
      <w:pPr>
        <w:spacing w:after="0" w:line="240" w:lineRule="auto"/>
        <w:rPr>
          <w:rFonts w:ascii="Times New Roman" w:eastAsia="Times New Roman" w:hAnsi="Times New Roman" w:cs="Times New Roman"/>
          <w:sz w:val="24"/>
          <w:szCs w:val="24"/>
        </w:rPr>
      </w:pPr>
    </w:p>
    <w:p w:rsidR="003F5629" w:rsidRPr="003F5629" w:rsidRDefault="003F5629" w:rsidP="003F5629">
      <w:pPr>
        <w:spacing w:after="0" w:line="240" w:lineRule="auto"/>
        <w:rPr>
          <w:rFonts w:ascii="Times New Roman" w:eastAsia="Times New Roman" w:hAnsi="Times New Roman" w:cs="Times New Roman"/>
          <w:sz w:val="24"/>
          <w:szCs w:val="24"/>
        </w:rPr>
      </w:pPr>
    </w:p>
    <w:tbl>
      <w:tblPr>
        <w:tblW w:w="9367" w:type="dxa"/>
        <w:tblInd w:w="59" w:type="dxa"/>
        <w:tblLayout w:type="fixed"/>
        <w:tblCellMar>
          <w:left w:w="70" w:type="dxa"/>
          <w:right w:w="70" w:type="dxa"/>
        </w:tblCellMar>
        <w:tblLook w:val="04A0"/>
      </w:tblPr>
      <w:tblGrid>
        <w:gridCol w:w="1145"/>
        <w:gridCol w:w="3261"/>
        <w:gridCol w:w="1559"/>
        <w:gridCol w:w="3402"/>
      </w:tblGrid>
      <w:tr w:rsidR="003F5629"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4.İÇH097</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Myeloproliferatif</w:t>
            </w:r>
            <w:proofErr w:type="spellEnd"/>
            <w:r w:rsidRPr="003F5629">
              <w:rPr>
                <w:rFonts w:ascii="Times New Roman" w:eastAsia="Times New Roman" w:hAnsi="Times New Roman" w:cs="Times New Roman"/>
                <w:bCs/>
                <w:color w:val="000000"/>
                <w:sz w:val="18"/>
                <w:szCs w:val="18"/>
              </w:rPr>
              <w:t xml:space="preserve"> hastalıkları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BF5C09" w:rsidP="003F562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w:t>
            </w:r>
            <w:r w:rsidR="003F5629" w:rsidRPr="003F5629">
              <w:rPr>
                <w:rFonts w:ascii="Times New Roman" w:eastAsia="Times New Roman" w:hAnsi="Times New Roman" w:cs="Times New Roman"/>
                <w:bCs/>
                <w:color w:val="000000"/>
                <w:sz w:val="18"/>
                <w:szCs w:val="18"/>
              </w:rPr>
              <w:t xml:space="preserve">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Abdülkadir</w:t>
            </w:r>
            <w:proofErr w:type="spellEnd"/>
            <w:r w:rsidRPr="003F5629">
              <w:rPr>
                <w:rFonts w:ascii="Times New Roman" w:eastAsia="Times New Roman" w:hAnsi="Times New Roman" w:cs="Times New Roman"/>
                <w:bCs/>
                <w:color w:val="000000"/>
                <w:sz w:val="18"/>
                <w:szCs w:val="18"/>
              </w:rPr>
              <w:t xml:space="preserve"> BAŞTÜRK</w:t>
            </w:r>
          </w:p>
        </w:tc>
      </w:tr>
      <w:tr w:rsidR="003F5629"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4.İÇH098</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sz w:val="18"/>
                <w:szCs w:val="18"/>
              </w:rPr>
              <w:t>Lenfomalar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Abdülkadir</w:t>
            </w:r>
            <w:proofErr w:type="spellEnd"/>
            <w:r w:rsidRPr="003F5629">
              <w:rPr>
                <w:rFonts w:ascii="Times New Roman" w:eastAsia="Times New Roman" w:hAnsi="Times New Roman" w:cs="Times New Roman"/>
                <w:bCs/>
                <w:color w:val="000000"/>
                <w:sz w:val="18"/>
                <w:szCs w:val="18"/>
              </w:rPr>
              <w:t xml:space="preserve"> BAŞTÜRK</w:t>
            </w:r>
          </w:p>
        </w:tc>
      </w:tr>
      <w:tr w:rsidR="003F5629"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4.İÇH099</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Akut lösemiler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BF5C09" w:rsidP="003F562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w:t>
            </w:r>
            <w:r w:rsidR="003F5629" w:rsidRPr="003F5629">
              <w:rPr>
                <w:rFonts w:ascii="Times New Roman" w:eastAsia="Times New Roman" w:hAnsi="Times New Roman" w:cs="Times New Roman"/>
                <w:bCs/>
                <w:color w:val="000000"/>
                <w:sz w:val="18"/>
                <w:szCs w:val="18"/>
              </w:rPr>
              <w:t xml:space="preserve">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Abdülkadir</w:t>
            </w:r>
            <w:proofErr w:type="spellEnd"/>
            <w:r w:rsidRPr="003F5629">
              <w:rPr>
                <w:rFonts w:ascii="Times New Roman" w:eastAsia="Times New Roman" w:hAnsi="Times New Roman" w:cs="Times New Roman"/>
                <w:bCs/>
                <w:color w:val="000000"/>
                <w:sz w:val="18"/>
                <w:szCs w:val="18"/>
              </w:rPr>
              <w:t xml:space="preserve"> BAŞTÜRK</w:t>
            </w:r>
          </w:p>
        </w:tc>
      </w:tr>
      <w:tr w:rsidR="003F5629"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4.İÇH0100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Kronik lösemiler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BF5C09" w:rsidP="003F562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w:t>
            </w:r>
            <w:r w:rsidR="003F5629" w:rsidRPr="003F5629">
              <w:rPr>
                <w:rFonts w:ascii="Times New Roman" w:eastAsia="Times New Roman" w:hAnsi="Times New Roman" w:cs="Times New Roman"/>
                <w:bCs/>
                <w:color w:val="000000"/>
                <w:sz w:val="18"/>
                <w:szCs w:val="18"/>
              </w:rPr>
              <w:t xml:space="preserve">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Abdülkadir</w:t>
            </w:r>
            <w:proofErr w:type="spellEnd"/>
            <w:r w:rsidRPr="003F5629">
              <w:rPr>
                <w:rFonts w:ascii="Times New Roman" w:eastAsia="Times New Roman" w:hAnsi="Times New Roman" w:cs="Times New Roman"/>
                <w:bCs/>
                <w:color w:val="000000"/>
                <w:sz w:val="18"/>
                <w:szCs w:val="18"/>
              </w:rPr>
              <w:t xml:space="preserve"> BAŞTÜRK</w:t>
            </w:r>
          </w:p>
        </w:tc>
      </w:tr>
      <w:tr w:rsidR="003F5629"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4.İÇH0101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D60489" w:rsidP="003F5629">
            <w:pPr>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Kanserde tarama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D60489" w:rsidP="003F562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D60489" w:rsidP="003F562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Orhan Önder EREN</w:t>
            </w:r>
          </w:p>
        </w:tc>
      </w:tr>
      <w:tr w:rsidR="003F5629"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4.İÇH0102</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Kan ve kan ürünleri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Abdülkadir</w:t>
            </w:r>
            <w:proofErr w:type="spellEnd"/>
            <w:r w:rsidRPr="003F5629">
              <w:rPr>
                <w:rFonts w:ascii="Times New Roman" w:eastAsia="Times New Roman" w:hAnsi="Times New Roman" w:cs="Times New Roman"/>
                <w:bCs/>
                <w:color w:val="000000"/>
                <w:sz w:val="18"/>
                <w:szCs w:val="18"/>
              </w:rPr>
              <w:t xml:space="preserve"> BAŞTÜRK</w:t>
            </w:r>
          </w:p>
        </w:tc>
      </w:tr>
      <w:tr w:rsidR="003F5629"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4.İÇH0103</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Aplastik</w:t>
            </w:r>
            <w:proofErr w:type="spellEnd"/>
            <w:r w:rsidRPr="003F5629">
              <w:rPr>
                <w:rFonts w:ascii="Times New Roman" w:eastAsia="Times New Roman" w:hAnsi="Times New Roman" w:cs="Times New Roman"/>
                <w:bCs/>
                <w:color w:val="000000"/>
                <w:sz w:val="18"/>
                <w:szCs w:val="18"/>
              </w:rPr>
              <w:t xml:space="preserve"> anemi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Abdülkadir</w:t>
            </w:r>
            <w:proofErr w:type="spellEnd"/>
            <w:r w:rsidRPr="003F5629">
              <w:rPr>
                <w:rFonts w:ascii="Times New Roman" w:eastAsia="Times New Roman" w:hAnsi="Times New Roman" w:cs="Times New Roman"/>
                <w:bCs/>
                <w:color w:val="000000"/>
                <w:sz w:val="18"/>
                <w:szCs w:val="18"/>
              </w:rPr>
              <w:t xml:space="preserve"> BAŞTÜRK</w:t>
            </w:r>
          </w:p>
        </w:tc>
      </w:tr>
      <w:tr w:rsidR="00D60489"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D60489" w:rsidRPr="003F5629" w:rsidRDefault="00D60489" w:rsidP="00D60489">
            <w:pPr>
              <w:spacing w:after="0" w:line="240" w:lineRule="auto"/>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4.İÇH0104</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D60489" w:rsidRPr="003F5629" w:rsidRDefault="00D60489" w:rsidP="00D60489">
            <w:pPr>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Akciğer CA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60489" w:rsidRPr="003F5629" w:rsidRDefault="00D60489" w:rsidP="00D6048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60489" w:rsidRPr="003F5629" w:rsidRDefault="00D60489" w:rsidP="00D6048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Orhan Önder EREN</w:t>
            </w:r>
          </w:p>
        </w:tc>
      </w:tr>
      <w:tr w:rsidR="00D60489"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D60489" w:rsidRPr="003F5629" w:rsidRDefault="00D60489" w:rsidP="00D60489">
            <w:pPr>
              <w:spacing w:after="0" w:line="240" w:lineRule="auto"/>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4.İÇH0105</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D60489" w:rsidRPr="003F5629" w:rsidRDefault="00D60489" w:rsidP="00D6048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Myelodisplastiksendrom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60489" w:rsidRPr="003F5629" w:rsidRDefault="00D60489" w:rsidP="00D6048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w:t>
            </w:r>
            <w:r w:rsidRPr="003F5629">
              <w:rPr>
                <w:rFonts w:ascii="Times New Roman" w:eastAsia="Times New Roman" w:hAnsi="Times New Roman" w:cs="Times New Roman"/>
                <w:bCs/>
                <w:color w:val="000000"/>
                <w:sz w:val="18"/>
                <w:szCs w:val="18"/>
              </w:rPr>
              <w:t xml:space="preserve">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60489" w:rsidRPr="003F5629" w:rsidRDefault="00D60489" w:rsidP="00D60489">
            <w:pPr>
              <w:spacing w:after="0" w:line="240" w:lineRule="auto"/>
              <w:jc w:val="center"/>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Abdülkadir</w:t>
            </w:r>
            <w:proofErr w:type="spellEnd"/>
            <w:r w:rsidRPr="003F5629">
              <w:rPr>
                <w:rFonts w:ascii="Times New Roman" w:eastAsia="Times New Roman" w:hAnsi="Times New Roman" w:cs="Times New Roman"/>
                <w:bCs/>
                <w:color w:val="000000"/>
                <w:sz w:val="18"/>
                <w:szCs w:val="18"/>
              </w:rPr>
              <w:t xml:space="preserve"> BAŞTÜRK</w:t>
            </w:r>
          </w:p>
        </w:tc>
      </w:tr>
      <w:tr w:rsidR="000C6142"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0C6142" w:rsidRPr="003F5629" w:rsidRDefault="000C6142" w:rsidP="002D452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4.FAR001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0C6142" w:rsidRPr="003F5629" w:rsidRDefault="000C6142" w:rsidP="002D4521">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Reçete yazma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C6142" w:rsidRPr="003F5629" w:rsidRDefault="000C6142" w:rsidP="002D452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C6142" w:rsidRPr="003F5629" w:rsidRDefault="00E5471E" w:rsidP="002D4521">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sz w:val="18"/>
                <w:szCs w:val="18"/>
              </w:rPr>
              <w:t>Nihal ÇETİN</w:t>
            </w:r>
          </w:p>
        </w:tc>
      </w:tr>
      <w:tr w:rsidR="000C6142"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0C6142" w:rsidRPr="003F5629" w:rsidRDefault="000C6142" w:rsidP="002D452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4.FAR002</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0C6142" w:rsidRPr="003F5629" w:rsidRDefault="000C6142" w:rsidP="002D4521">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K-ilaç seçimi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C6142" w:rsidRPr="003F5629" w:rsidRDefault="000C6142" w:rsidP="002D452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C6142" w:rsidRPr="003F5629" w:rsidRDefault="00E5471E" w:rsidP="002D4521">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sz w:val="18"/>
                <w:szCs w:val="18"/>
              </w:rPr>
              <w:t>Nihal ÇETİN</w:t>
            </w:r>
          </w:p>
        </w:tc>
      </w:tr>
      <w:tr w:rsidR="000C6142"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0C6142" w:rsidRPr="003F5629" w:rsidRDefault="000C6142" w:rsidP="002D452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4.FAR003</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0C6142" w:rsidRPr="003F5629" w:rsidRDefault="000C6142" w:rsidP="002D4521">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 tedavi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C6142" w:rsidRPr="003F5629" w:rsidRDefault="000C6142" w:rsidP="002D452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C6142" w:rsidRPr="003F5629" w:rsidRDefault="00E5471E" w:rsidP="002D4521">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sz w:val="18"/>
                <w:szCs w:val="18"/>
              </w:rPr>
              <w:t>Nihal ÇETİN</w:t>
            </w:r>
          </w:p>
        </w:tc>
      </w:tr>
    </w:tbl>
    <w:p w:rsidR="003F5629" w:rsidRPr="003F5629" w:rsidRDefault="003F5629" w:rsidP="005E06C6">
      <w:pPr>
        <w:rPr>
          <w:rFonts w:ascii="Times New Roman" w:eastAsia="Times New Roman" w:hAnsi="Times New Roman" w:cs="Times New Roman"/>
          <w:sz w:val="24"/>
          <w:szCs w:val="24"/>
        </w:rPr>
      </w:pPr>
    </w:p>
    <w:p w:rsidR="003F5629" w:rsidRPr="003F5629" w:rsidRDefault="003F5629" w:rsidP="003F5629">
      <w:pPr>
        <w:spacing w:after="0" w:line="240" w:lineRule="auto"/>
        <w:rPr>
          <w:rFonts w:ascii="Times New Roman" w:eastAsia="Times New Roman" w:hAnsi="Times New Roman" w:cs="Times New Roman"/>
          <w:sz w:val="24"/>
          <w:szCs w:val="24"/>
        </w:rPr>
      </w:pPr>
    </w:p>
    <w:p w:rsidR="003F5629" w:rsidRPr="003F5629" w:rsidRDefault="003F5629" w:rsidP="003F5629">
      <w:pPr>
        <w:spacing w:after="0" w:line="240" w:lineRule="auto"/>
        <w:rPr>
          <w:rFonts w:ascii="Times New Roman" w:eastAsia="Times New Roman" w:hAnsi="Times New Roman" w:cs="Times New Roman"/>
          <w:sz w:val="24"/>
          <w:szCs w:val="24"/>
        </w:rPr>
      </w:pPr>
    </w:p>
    <w:tbl>
      <w:tblPr>
        <w:tblW w:w="5044" w:type="dxa"/>
        <w:tblInd w:w="59" w:type="dxa"/>
        <w:tblLayout w:type="fixed"/>
        <w:tblCellMar>
          <w:left w:w="70" w:type="dxa"/>
          <w:right w:w="70" w:type="dxa"/>
        </w:tblCellMar>
        <w:tblLook w:val="04A0"/>
      </w:tblPr>
      <w:tblGrid>
        <w:gridCol w:w="1145"/>
        <w:gridCol w:w="1440"/>
        <w:gridCol w:w="1220"/>
        <w:gridCol w:w="1239"/>
      </w:tblGrid>
      <w:tr w:rsidR="000C6142" w:rsidRPr="003F5629" w:rsidTr="000C6142">
        <w:trPr>
          <w:trHeight w:val="255"/>
        </w:trPr>
        <w:tc>
          <w:tcPr>
            <w:tcW w:w="1145" w:type="dxa"/>
            <w:tcBorders>
              <w:top w:val="nil"/>
              <w:left w:val="single" w:sz="8" w:space="0" w:color="FFFFFF"/>
              <w:bottom w:val="single" w:sz="12" w:space="0" w:color="FFFFFF"/>
              <w:right w:val="single" w:sz="8" w:space="0" w:color="FFFFFF"/>
            </w:tcBorders>
            <w:shd w:val="clear" w:color="000000" w:fill="FFFFFF"/>
            <w:hideMark/>
          </w:tcPr>
          <w:p w:rsidR="000C6142" w:rsidRPr="003F5629" w:rsidRDefault="000C6142"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 </w:t>
            </w:r>
          </w:p>
        </w:tc>
        <w:tc>
          <w:tcPr>
            <w:tcW w:w="1440" w:type="dxa"/>
            <w:tcBorders>
              <w:top w:val="nil"/>
              <w:left w:val="nil"/>
              <w:bottom w:val="single" w:sz="12" w:space="0" w:color="FFFFFF"/>
              <w:right w:val="single" w:sz="8" w:space="0" w:color="FFFFFF"/>
            </w:tcBorders>
            <w:shd w:val="clear" w:color="000000" w:fill="4F81BD"/>
            <w:hideMark/>
          </w:tcPr>
          <w:p w:rsidR="000C6142" w:rsidRPr="003F5629" w:rsidRDefault="000C6142"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46. gün</w:t>
            </w:r>
          </w:p>
        </w:tc>
        <w:tc>
          <w:tcPr>
            <w:tcW w:w="1220" w:type="dxa"/>
            <w:tcBorders>
              <w:top w:val="nil"/>
              <w:left w:val="nil"/>
              <w:bottom w:val="single" w:sz="12" w:space="0" w:color="FFFFFF"/>
              <w:right w:val="single" w:sz="8" w:space="0" w:color="FFFFFF"/>
            </w:tcBorders>
            <w:shd w:val="clear" w:color="000000" w:fill="4F81BD"/>
            <w:hideMark/>
          </w:tcPr>
          <w:p w:rsidR="000C6142" w:rsidRPr="003F5629" w:rsidRDefault="000C6142" w:rsidP="002D4521">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47. gün</w:t>
            </w:r>
          </w:p>
        </w:tc>
        <w:tc>
          <w:tcPr>
            <w:tcW w:w="1239" w:type="dxa"/>
            <w:tcBorders>
              <w:top w:val="nil"/>
              <w:left w:val="nil"/>
              <w:bottom w:val="single" w:sz="12" w:space="0" w:color="FFFFFF"/>
              <w:right w:val="single" w:sz="8" w:space="0" w:color="FFFFFF"/>
            </w:tcBorders>
            <w:shd w:val="clear" w:color="000000" w:fill="4F81BD"/>
            <w:hideMark/>
          </w:tcPr>
          <w:p w:rsidR="000C6142" w:rsidRPr="003F5629" w:rsidRDefault="000C6142" w:rsidP="002D4521">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48. gün</w:t>
            </w:r>
          </w:p>
        </w:tc>
      </w:tr>
      <w:tr w:rsidR="000C6142" w:rsidRPr="003F5629" w:rsidTr="000C6142">
        <w:trPr>
          <w:trHeight w:val="270"/>
        </w:trPr>
        <w:tc>
          <w:tcPr>
            <w:tcW w:w="1145" w:type="dxa"/>
            <w:tcBorders>
              <w:top w:val="nil"/>
              <w:left w:val="single" w:sz="8" w:space="0" w:color="FFFFFF"/>
              <w:bottom w:val="nil"/>
              <w:right w:val="single" w:sz="12" w:space="0" w:color="FFFFFF"/>
            </w:tcBorders>
            <w:shd w:val="clear" w:color="000000" w:fill="4F81BD"/>
            <w:vAlign w:val="center"/>
            <w:hideMark/>
          </w:tcPr>
          <w:p w:rsidR="000C6142" w:rsidRPr="003F5629" w:rsidRDefault="000C6142"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08.30 - 09.20</w:t>
            </w:r>
          </w:p>
        </w:tc>
        <w:tc>
          <w:tcPr>
            <w:tcW w:w="1440" w:type="dxa"/>
            <w:tcBorders>
              <w:top w:val="nil"/>
              <w:left w:val="nil"/>
              <w:bottom w:val="single" w:sz="8" w:space="0" w:color="FFFFFF"/>
              <w:right w:val="single" w:sz="8" w:space="0" w:color="FFFFFF"/>
            </w:tcBorders>
            <w:shd w:val="clear" w:color="000000" w:fill="DBE5F1"/>
          </w:tcPr>
          <w:p w:rsidR="000C6142" w:rsidRPr="003F5629" w:rsidRDefault="000C6142" w:rsidP="002D4521">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4.FAR004</w:t>
            </w:r>
          </w:p>
        </w:tc>
        <w:tc>
          <w:tcPr>
            <w:tcW w:w="1220" w:type="dxa"/>
            <w:vMerge w:val="restart"/>
            <w:tcBorders>
              <w:top w:val="nil"/>
              <w:left w:val="nil"/>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bCs/>
                <w:color w:val="000000"/>
                <w:sz w:val="18"/>
                <w:szCs w:val="18"/>
              </w:rPr>
            </w:pPr>
          </w:p>
          <w:p w:rsidR="000C6142" w:rsidRDefault="000C6142" w:rsidP="003F5629">
            <w:pPr>
              <w:spacing w:after="0" w:line="240" w:lineRule="auto"/>
              <w:jc w:val="center"/>
              <w:rPr>
                <w:rFonts w:ascii="Times New Roman" w:eastAsia="Times New Roman" w:hAnsi="Times New Roman" w:cs="Times New Roman"/>
                <w:bCs/>
                <w:color w:val="000000"/>
                <w:sz w:val="18"/>
                <w:szCs w:val="18"/>
              </w:rPr>
            </w:pPr>
          </w:p>
          <w:p w:rsidR="000C6142" w:rsidRPr="003F5629" w:rsidRDefault="000C6142" w:rsidP="003F5629">
            <w:pPr>
              <w:spacing w:after="0" w:line="240" w:lineRule="auto"/>
              <w:jc w:val="center"/>
              <w:rPr>
                <w:rFonts w:ascii="Times New Roman" w:eastAsia="Times New Roman" w:hAnsi="Times New Roman" w:cs="Times New Roman"/>
                <w:bCs/>
                <w:color w:val="000000"/>
                <w:sz w:val="18"/>
                <w:szCs w:val="18"/>
              </w:rPr>
            </w:pPr>
          </w:p>
          <w:p w:rsidR="000C6142" w:rsidRPr="003F5629" w:rsidRDefault="000C6142"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Yazılı Sınav</w:t>
            </w:r>
          </w:p>
          <w:p w:rsidR="000C6142" w:rsidRPr="003F5629" w:rsidRDefault="000C6142"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(10.00-11.00)</w:t>
            </w:r>
          </w:p>
        </w:tc>
        <w:tc>
          <w:tcPr>
            <w:tcW w:w="1239" w:type="dxa"/>
            <w:vMerge w:val="restart"/>
            <w:tcBorders>
              <w:top w:val="nil"/>
              <w:left w:val="nil"/>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sz w:val="18"/>
                <w:szCs w:val="18"/>
              </w:rPr>
            </w:pPr>
          </w:p>
          <w:p w:rsidR="000C6142" w:rsidRPr="003F5629" w:rsidRDefault="000C6142"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Pratik Sınav</w:t>
            </w:r>
          </w:p>
          <w:p w:rsidR="000C6142" w:rsidRPr="003F5629" w:rsidRDefault="000C6142"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(09.00-10.00)</w:t>
            </w:r>
          </w:p>
          <w:p w:rsidR="000C6142" w:rsidRPr="003F5629" w:rsidRDefault="000C6142" w:rsidP="003F5629">
            <w:pPr>
              <w:spacing w:after="0" w:line="240" w:lineRule="auto"/>
              <w:jc w:val="center"/>
              <w:rPr>
                <w:rFonts w:ascii="Times New Roman" w:eastAsia="Times New Roman" w:hAnsi="Times New Roman" w:cs="Times New Roman"/>
                <w:bCs/>
                <w:color w:val="000000"/>
                <w:sz w:val="18"/>
                <w:szCs w:val="18"/>
              </w:rPr>
            </w:pPr>
          </w:p>
          <w:p w:rsidR="000C6142" w:rsidRPr="003F5629" w:rsidRDefault="000C6142" w:rsidP="003F5629">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Sözlü Sınav</w:t>
            </w:r>
          </w:p>
          <w:p w:rsidR="000C6142" w:rsidRPr="003F5629" w:rsidRDefault="000C6142" w:rsidP="003F562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(10.00-12.00)</w:t>
            </w:r>
          </w:p>
          <w:p w:rsidR="000C6142" w:rsidRPr="003F5629" w:rsidRDefault="000C6142" w:rsidP="003F5629">
            <w:pPr>
              <w:spacing w:after="0" w:line="240" w:lineRule="auto"/>
              <w:jc w:val="center"/>
              <w:rPr>
                <w:rFonts w:ascii="Times New Roman" w:eastAsia="Times New Roman" w:hAnsi="Times New Roman" w:cs="Times New Roman"/>
                <w:bCs/>
                <w:color w:val="000000"/>
                <w:sz w:val="18"/>
                <w:szCs w:val="18"/>
              </w:rPr>
            </w:pPr>
          </w:p>
        </w:tc>
      </w:tr>
      <w:tr w:rsidR="000C6142" w:rsidRPr="003F5629" w:rsidTr="000C6142">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0C6142" w:rsidRPr="003F5629" w:rsidRDefault="000C6142"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09.30 – 10.20</w:t>
            </w:r>
          </w:p>
        </w:tc>
        <w:tc>
          <w:tcPr>
            <w:tcW w:w="1440" w:type="dxa"/>
            <w:tcBorders>
              <w:top w:val="nil"/>
              <w:left w:val="nil"/>
              <w:bottom w:val="single" w:sz="8" w:space="0" w:color="FFFFFF"/>
              <w:right w:val="single" w:sz="8" w:space="0" w:color="FFFFFF"/>
            </w:tcBorders>
            <w:shd w:val="clear" w:color="000000" w:fill="DBE5F1"/>
          </w:tcPr>
          <w:p w:rsidR="000C6142" w:rsidRPr="003F5629" w:rsidRDefault="000C6142" w:rsidP="002D4521">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sz w:val="18"/>
                <w:szCs w:val="18"/>
              </w:rPr>
              <w:t>4.FAR005</w:t>
            </w:r>
          </w:p>
        </w:tc>
        <w:tc>
          <w:tcPr>
            <w:tcW w:w="1220" w:type="dxa"/>
            <w:vMerge/>
            <w:tcBorders>
              <w:left w:val="nil"/>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color w:val="000000"/>
                <w:sz w:val="18"/>
                <w:szCs w:val="18"/>
              </w:rPr>
            </w:pPr>
          </w:p>
        </w:tc>
        <w:tc>
          <w:tcPr>
            <w:tcW w:w="1239" w:type="dxa"/>
            <w:vMerge/>
            <w:tcBorders>
              <w:left w:val="nil"/>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color w:val="000000"/>
                <w:sz w:val="18"/>
                <w:szCs w:val="18"/>
              </w:rPr>
            </w:pPr>
          </w:p>
        </w:tc>
      </w:tr>
      <w:tr w:rsidR="000C6142" w:rsidRPr="003F5629" w:rsidTr="000C6142">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0C6142" w:rsidRPr="003F5629" w:rsidRDefault="000C6142"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10.30 – 11.20</w:t>
            </w:r>
          </w:p>
        </w:tc>
        <w:tc>
          <w:tcPr>
            <w:tcW w:w="1440" w:type="dxa"/>
            <w:tcBorders>
              <w:top w:val="nil"/>
              <w:left w:val="nil"/>
              <w:bottom w:val="single" w:sz="8" w:space="0" w:color="FFFFFF"/>
              <w:right w:val="single" w:sz="8" w:space="0" w:color="FFFFFF"/>
            </w:tcBorders>
            <w:shd w:val="clear" w:color="000000" w:fill="DBE5F1"/>
          </w:tcPr>
          <w:p w:rsidR="000C6142" w:rsidRPr="003F5629" w:rsidRDefault="000C6142" w:rsidP="002D4521">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4.FAR005</w:t>
            </w:r>
          </w:p>
        </w:tc>
        <w:tc>
          <w:tcPr>
            <w:tcW w:w="1220" w:type="dxa"/>
            <w:vMerge/>
            <w:tcBorders>
              <w:left w:val="nil"/>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color w:val="000000"/>
                <w:sz w:val="18"/>
                <w:szCs w:val="18"/>
              </w:rPr>
            </w:pPr>
          </w:p>
        </w:tc>
        <w:tc>
          <w:tcPr>
            <w:tcW w:w="1239" w:type="dxa"/>
            <w:vMerge/>
            <w:tcBorders>
              <w:left w:val="nil"/>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color w:val="000000"/>
                <w:sz w:val="18"/>
                <w:szCs w:val="18"/>
              </w:rPr>
            </w:pPr>
          </w:p>
        </w:tc>
      </w:tr>
      <w:tr w:rsidR="000C6142" w:rsidRPr="003F5629" w:rsidTr="000C6142">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0C6142" w:rsidRPr="003F5629" w:rsidRDefault="000C6142"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11.30  - 12.20</w:t>
            </w:r>
          </w:p>
        </w:tc>
        <w:tc>
          <w:tcPr>
            <w:tcW w:w="1440" w:type="dxa"/>
            <w:tcBorders>
              <w:top w:val="nil"/>
              <w:left w:val="nil"/>
              <w:bottom w:val="single" w:sz="8" w:space="0" w:color="FFFFFF"/>
              <w:right w:val="single" w:sz="8" w:space="0" w:color="FFFFFF"/>
            </w:tcBorders>
            <w:shd w:val="clear" w:color="000000" w:fill="DBE5F1"/>
          </w:tcPr>
          <w:p w:rsidR="000C6142" w:rsidRDefault="000C6142" w:rsidP="002D4521">
            <w:pPr>
              <w:spacing w:after="0" w:line="240" w:lineRule="auto"/>
              <w:jc w:val="center"/>
              <w:rPr>
                <w:rFonts w:ascii="Times New Roman" w:eastAsia="Times New Roman" w:hAnsi="Times New Roman" w:cs="Times New Roman"/>
                <w:sz w:val="18"/>
                <w:szCs w:val="18"/>
              </w:rPr>
            </w:pPr>
          </w:p>
          <w:p w:rsidR="000C6142" w:rsidRPr="003F5629" w:rsidRDefault="000C6142" w:rsidP="002D4521">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sz w:val="18"/>
                <w:szCs w:val="18"/>
              </w:rPr>
              <w:t>Serbest zaman</w:t>
            </w:r>
          </w:p>
        </w:tc>
        <w:tc>
          <w:tcPr>
            <w:tcW w:w="1220" w:type="dxa"/>
            <w:vMerge/>
            <w:tcBorders>
              <w:left w:val="nil"/>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color w:val="000000"/>
                <w:sz w:val="18"/>
                <w:szCs w:val="18"/>
              </w:rPr>
            </w:pPr>
          </w:p>
        </w:tc>
        <w:tc>
          <w:tcPr>
            <w:tcW w:w="1239" w:type="dxa"/>
            <w:vMerge/>
            <w:tcBorders>
              <w:left w:val="nil"/>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color w:val="000000"/>
                <w:sz w:val="18"/>
                <w:szCs w:val="18"/>
              </w:rPr>
            </w:pPr>
          </w:p>
        </w:tc>
      </w:tr>
      <w:tr w:rsidR="000C6142" w:rsidRPr="003F5629" w:rsidTr="000C6142">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0C6142" w:rsidRPr="003F5629" w:rsidRDefault="000C6142"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12.20  - 13.30</w:t>
            </w:r>
          </w:p>
        </w:tc>
        <w:tc>
          <w:tcPr>
            <w:tcW w:w="1440" w:type="dxa"/>
            <w:tcBorders>
              <w:top w:val="single" w:sz="8" w:space="0" w:color="FFFFFF"/>
              <w:left w:val="nil"/>
              <w:bottom w:val="single" w:sz="8" w:space="0" w:color="FFFFFF"/>
              <w:right w:val="single" w:sz="8" w:space="0" w:color="FFFFFF"/>
            </w:tcBorders>
            <w:shd w:val="clear" w:color="000000" w:fill="8DB3E2"/>
            <w:vAlign w:val="bottom"/>
            <w:hideMark/>
          </w:tcPr>
          <w:p w:rsidR="000C6142" w:rsidRPr="003F5629" w:rsidRDefault="000C6142"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c>
          <w:tcPr>
            <w:tcW w:w="1220" w:type="dxa"/>
            <w:tcBorders>
              <w:left w:val="nil"/>
              <w:right w:val="single" w:sz="8" w:space="0" w:color="FFFFFF"/>
            </w:tcBorders>
            <w:shd w:val="clear" w:color="000000" w:fill="8DB3E2"/>
            <w:vAlign w:val="bottom"/>
          </w:tcPr>
          <w:p w:rsidR="000C6142" w:rsidRPr="003F5629" w:rsidRDefault="000C6142" w:rsidP="003F5629">
            <w:pPr>
              <w:spacing w:after="0" w:line="240" w:lineRule="auto"/>
              <w:jc w:val="center"/>
              <w:rPr>
                <w:rFonts w:ascii="Times New Roman" w:eastAsia="Times New Roman" w:hAnsi="Times New Roman" w:cs="Times New Roman"/>
                <w:b/>
                <w:bCs/>
                <w:color w:val="FFFFFF"/>
                <w:sz w:val="18"/>
                <w:szCs w:val="18"/>
              </w:rPr>
            </w:pPr>
          </w:p>
        </w:tc>
        <w:tc>
          <w:tcPr>
            <w:tcW w:w="1239" w:type="dxa"/>
            <w:tcBorders>
              <w:left w:val="nil"/>
              <w:right w:val="single" w:sz="8" w:space="0" w:color="FFFFFF"/>
            </w:tcBorders>
            <w:shd w:val="clear" w:color="000000" w:fill="8DB3E2"/>
            <w:vAlign w:val="bottom"/>
          </w:tcPr>
          <w:p w:rsidR="000C6142" w:rsidRPr="003F5629" w:rsidRDefault="000C6142" w:rsidP="003F5629">
            <w:pPr>
              <w:spacing w:after="0" w:line="240" w:lineRule="auto"/>
              <w:jc w:val="center"/>
              <w:rPr>
                <w:rFonts w:ascii="Times New Roman" w:eastAsia="Times New Roman" w:hAnsi="Times New Roman" w:cs="Times New Roman"/>
                <w:b/>
                <w:bCs/>
                <w:color w:val="FFFFFF"/>
                <w:sz w:val="18"/>
                <w:szCs w:val="18"/>
              </w:rPr>
            </w:pPr>
          </w:p>
        </w:tc>
      </w:tr>
      <w:tr w:rsidR="000C6142" w:rsidRPr="003F5629" w:rsidTr="000C6142">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0C6142" w:rsidRPr="003F5629" w:rsidRDefault="000C6142"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13.30  - 14.20</w:t>
            </w:r>
          </w:p>
        </w:tc>
        <w:tc>
          <w:tcPr>
            <w:tcW w:w="1440" w:type="dxa"/>
            <w:vMerge w:val="restart"/>
            <w:tcBorders>
              <w:top w:val="nil"/>
              <w:left w:val="nil"/>
              <w:right w:val="single" w:sz="8" w:space="0" w:color="FFFFFF"/>
            </w:tcBorders>
            <w:shd w:val="clear" w:color="000000" w:fill="DBE5F1"/>
          </w:tcPr>
          <w:p w:rsidR="000C6142" w:rsidRDefault="000C6142" w:rsidP="003F5629">
            <w:pPr>
              <w:spacing w:after="0" w:line="240" w:lineRule="auto"/>
              <w:jc w:val="center"/>
              <w:rPr>
                <w:rFonts w:ascii="Times New Roman" w:eastAsia="Times New Roman" w:hAnsi="Times New Roman" w:cs="Times New Roman"/>
                <w:sz w:val="18"/>
                <w:szCs w:val="18"/>
              </w:rPr>
            </w:pPr>
          </w:p>
          <w:p w:rsidR="000C6142" w:rsidRPr="003F5629" w:rsidRDefault="000C6142" w:rsidP="000C614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8"/>
                <w:szCs w:val="18"/>
              </w:rPr>
              <w:t xml:space="preserve">   </w:t>
            </w:r>
            <w:r w:rsidRPr="003F5629">
              <w:rPr>
                <w:rFonts w:ascii="Times New Roman" w:eastAsia="Times New Roman" w:hAnsi="Times New Roman" w:cs="Times New Roman"/>
                <w:sz w:val="18"/>
                <w:szCs w:val="18"/>
              </w:rPr>
              <w:t>Serbest zaman</w:t>
            </w:r>
          </w:p>
        </w:tc>
        <w:tc>
          <w:tcPr>
            <w:tcW w:w="1220" w:type="dxa"/>
            <w:vMerge w:val="restart"/>
            <w:tcBorders>
              <w:left w:val="nil"/>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sz w:val="18"/>
                <w:szCs w:val="18"/>
              </w:rPr>
            </w:pPr>
          </w:p>
        </w:tc>
        <w:tc>
          <w:tcPr>
            <w:tcW w:w="1239" w:type="dxa"/>
            <w:vMerge w:val="restart"/>
            <w:tcBorders>
              <w:left w:val="nil"/>
              <w:right w:val="single" w:sz="8" w:space="0" w:color="FFFFFF"/>
            </w:tcBorders>
            <w:shd w:val="clear" w:color="000000" w:fill="DBE5F1"/>
            <w:vAlign w:val="center"/>
          </w:tcPr>
          <w:p w:rsidR="000C6142" w:rsidRPr="003F5629" w:rsidRDefault="000C6142" w:rsidP="003F5629">
            <w:pPr>
              <w:spacing w:after="0" w:line="240" w:lineRule="auto"/>
              <w:jc w:val="center"/>
              <w:rPr>
                <w:rFonts w:ascii="Times New Roman" w:eastAsia="Times New Roman" w:hAnsi="Times New Roman" w:cs="Times New Roman"/>
                <w:bCs/>
                <w:color w:val="000000"/>
                <w:sz w:val="18"/>
                <w:szCs w:val="18"/>
              </w:rPr>
            </w:pPr>
          </w:p>
        </w:tc>
      </w:tr>
      <w:tr w:rsidR="000C6142" w:rsidRPr="003F5629" w:rsidTr="000C6142">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0C6142" w:rsidRPr="003F5629" w:rsidRDefault="000C6142"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14.30 – 15.20</w:t>
            </w:r>
          </w:p>
        </w:tc>
        <w:tc>
          <w:tcPr>
            <w:tcW w:w="1440" w:type="dxa"/>
            <w:vMerge/>
            <w:tcBorders>
              <w:left w:val="nil"/>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bCs/>
                <w:color w:val="000000"/>
                <w:sz w:val="18"/>
                <w:szCs w:val="18"/>
              </w:rPr>
            </w:pPr>
          </w:p>
        </w:tc>
        <w:tc>
          <w:tcPr>
            <w:tcW w:w="1220" w:type="dxa"/>
            <w:vMerge/>
            <w:tcBorders>
              <w:left w:val="nil"/>
              <w:right w:val="single" w:sz="8" w:space="0" w:color="FFFFFF"/>
            </w:tcBorders>
            <w:shd w:val="clear" w:color="000000" w:fill="DBE5F1"/>
            <w:vAlign w:val="center"/>
          </w:tcPr>
          <w:p w:rsidR="000C6142" w:rsidRPr="003F5629" w:rsidRDefault="000C6142" w:rsidP="003F5629">
            <w:pPr>
              <w:spacing w:after="0" w:line="240" w:lineRule="auto"/>
              <w:jc w:val="center"/>
              <w:rPr>
                <w:rFonts w:ascii="Times New Roman" w:eastAsia="Times New Roman" w:hAnsi="Times New Roman" w:cs="Times New Roman"/>
                <w:bCs/>
                <w:color w:val="000000"/>
                <w:sz w:val="18"/>
                <w:szCs w:val="18"/>
              </w:rPr>
            </w:pPr>
          </w:p>
        </w:tc>
        <w:tc>
          <w:tcPr>
            <w:tcW w:w="1239" w:type="dxa"/>
            <w:vMerge/>
            <w:tcBorders>
              <w:left w:val="nil"/>
              <w:right w:val="single" w:sz="8" w:space="0" w:color="FFFFFF"/>
            </w:tcBorders>
            <w:shd w:val="clear" w:color="000000" w:fill="DBE5F1"/>
            <w:vAlign w:val="center"/>
          </w:tcPr>
          <w:p w:rsidR="000C6142" w:rsidRPr="003F5629" w:rsidRDefault="000C6142" w:rsidP="003F5629">
            <w:pPr>
              <w:spacing w:after="0" w:line="240" w:lineRule="auto"/>
              <w:jc w:val="center"/>
              <w:rPr>
                <w:rFonts w:ascii="Times New Roman" w:eastAsia="Times New Roman" w:hAnsi="Times New Roman" w:cs="Times New Roman"/>
                <w:bCs/>
                <w:color w:val="000000"/>
                <w:sz w:val="18"/>
                <w:szCs w:val="18"/>
              </w:rPr>
            </w:pPr>
          </w:p>
        </w:tc>
      </w:tr>
      <w:tr w:rsidR="000C6142" w:rsidRPr="003F5629" w:rsidTr="000C6142">
        <w:trPr>
          <w:trHeight w:val="180"/>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0C6142" w:rsidRPr="003F5629" w:rsidRDefault="000C6142"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15.30 – 16.20</w:t>
            </w:r>
          </w:p>
        </w:tc>
        <w:tc>
          <w:tcPr>
            <w:tcW w:w="1440" w:type="dxa"/>
            <w:vMerge/>
            <w:tcBorders>
              <w:left w:val="nil"/>
              <w:bottom w:val="single" w:sz="8" w:space="0" w:color="FFFFFF"/>
              <w:right w:val="single" w:sz="8" w:space="0" w:color="FFFFFF"/>
            </w:tcBorders>
            <w:shd w:val="clear" w:color="000000" w:fill="DBE5F1"/>
          </w:tcPr>
          <w:p w:rsidR="000C6142" w:rsidRPr="003F5629" w:rsidRDefault="000C6142" w:rsidP="003F5629">
            <w:pPr>
              <w:spacing w:after="0" w:line="240" w:lineRule="auto"/>
              <w:jc w:val="center"/>
              <w:rPr>
                <w:rFonts w:ascii="Times New Roman" w:eastAsia="Times New Roman" w:hAnsi="Times New Roman" w:cs="Times New Roman"/>
                <w:sz w:val="24"/>
                <w:szCs w:val="24"/>
              </w:rPr>
            </w:pPr>
          </w:p>
        </w:tc>
        <w:tc>
          <w:tcPr>
            <w:tcW w:w="1220" w:type="dxa"/>
            <w:vMerge/>
            <w:tcBorders>
              <w:left w:val="nil"/>
              <w:bottom w:val="single" w:sz="8" w:space="0" w:color="FFFFFF"/>
              <w:right w:val="single" w:sz="8" w:space="0" w:color="FFFFFF"/>
            </w:tcBorders>
            <w:shd w:val="clear" w:color="000000" w:fill="DBE5F1"/>
            <w:vAlign w:val="center"/>
          </w:tcPr>
          <w:p w:rsidR="000C6142" w:rsidRPr="003F5629" w:rsidRDefault="000C6142" w:rsidP="003F5629">
            <w:pPr>
              <w:spacing w:after="0" w:line="240" w:lineRule="auto"/>
              <w:jc w:val="center"/>
              <w:rPr>
                <w:rFonts w:ascii="Times New Roman" w:eastAsia="Times New Roman" w:hAnsi="Times New Roman" w:cs="Times New Roman"/>
                <w:bCs/>
                <w:color w:val="000000"/>
                <w:sz w:val="18"/>
                <w:szCs w:val="18"/>
              </w:rPr>
            </w:pPr>
          </w:p>
        </w:tc>
        <w:tc>
          <w:tcPr>
            <w:tcW w:w="1239" w:type="dxa"/>
            <w:vMerge/>
            <w:tcBorders>
              <w:left w:val="nil"/>
              <w:bottom w:val="single" w:sz="8" w:space="0" w:color="FFFFFF"/>
              <w:right w:val="single" w:sz="8" w:space="0" w:color="FFFFFF"/>
            </w:tcBorders>
            <w:shd w:val="clear" w:color="000000" w:fill="DBE5F1"/>
            <w:vAlign w:val="center"/>
          </w:tcPr>
          <w:p w:rsidR="000C6142" w:rsidRPr="003F5629" w:rsidRDefault="000C6142" w:rsidP="003F5629">
            <w:pPr>
              <w:spacing w:after="0" w:line="240" w:lineRule="auto"/>
              <w:jc w:val="center"/>
              <w:rPr>
                <w:rFonts w:ascii="Times New Roman" w:eastAsia="Times New Roman" w:hAnsi="Times New Roman" w:cs="Times New Roman"/>
                <w:bCs/>
                <w:color w:val="000000"/>
                <w:sz w:val="18"/>
                <w:szCs w:val="18"/>
              </w:rPr>
            </w:pPr>
          </w:p>
        </w:tc>
      </w:tr>
    </w:tbl>
    <w:p w:rsidR="003F5629" w:rsidRPr="003F5629" w:rsidRDefault="003F5629" w:rsidP="003F5629">
      <w:pPr>
        <w:spacing w:after="0" w:line="240" w:lineRule="auto"/>
        <w:rPr>
          <w:rFonts w:ascii="Times New Roman" w:eastAsia="Times New Roman" w:hAnsi="Times New Roman" w:cs="Times New Roman"/>
          <w:sz w:val="24"/>
          <w:szCs w:val="24"/>
        </w:rPr>
      </w:pPr>
    </w:p>
    <w:tbl>
      <w:tblPr>
        <w:tblW w:w="9367" w:type="dxa"/>
        <w:tblInd w:w="59" w:type="dxa"/>
        <w:tblLayout w:type="fixed"/>
        <w:tblCellMar>
          <w:left w:w="70" w:type="dxa"/>
          <w:right w:w="70" w:type="dxa"/>
        </w:tblCellMar>
        <w:tblLook w:val="04A0"/>
      </w:tblPr>
      <w:tblGrid>
        <w:gridCol w:w="1145"/>
        <w:gridCol w:w="3261"/>
        <w:gridCol w:w="1559"/>
        <w:gridCol w:w="3402"/>
      </w:tblGrid>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4.FAR004</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Akılcı ilaç kullanımı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E5471E" w:rsidP="003F562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sz w:val="18"/>
                <w:szCs w:val="18"/>
              </w:rPr>
              <w:t>Nihal ÇETİN</w:t>
            </w:r>
          </w:p>
        </w:tc>
      </w:tr>
      <w:tr w:rsidR="003F5629"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sz w:val="18"/>
                <w:szCs w:val="18"/>
              </w:rPr>
              <w:t>4.FAR005</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3F5629" w:rsidRPr="003F5629" w:rsidRDefault="003F5629" w:rsidP="003F5629">
            <w:pPr>
              <w:spacing w:after="0" w:line="240" w:lineRule="auto"/>
              <w:rPr>
                <w:rFonts w:ascii="Times New Roman" w:eastAsia="Times New Roman" w:hAnsi="Times New Roman" w:cs="Times New Roman"/>
                <w:bCs/>
                <w:color w:val="000000"/>
                <w:sz w:val="18"/>
                <w:szCs w:val="18"/>
              </w:rPr>
            </w:pPr>
            <w:proofErr w:type="spellStart"/>
            <w:r w:rsidRPr="003F5629">
              <w:rPr>
                <w:rFonts w:ascii="Times New Roman" w:eastAsia="Times New Roman" w:hAnsi="Times New Roman" w:cs="Times New Roman"/>
                <w:bCs/>
                <w:color w:val="000000"/>
                <w:sz w:val="18"/>
                <w:szCs w:val="18"/>
              </w:rPr>
              <w:t>Farmakovijilans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F5629" w:rsidRPr="003F5629" w:rsidRDefault="00E5471E" w:rsidP="003F5629">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sz w:val="18"/>
                <w:szCs w:val="18"/>
              </w:rPr>
              <w:t>Nihal ÇETİN</w:t>
            </w:r>
          </w:p>
        </w:tc>
      </w:tr>
    </w:tbl>
    <w:p w:rsidR="003F5629" w:rsidRPr="003F5629" w:rsidRDefault="003F5629" w:rsidP="003F5629">
      <w:pPr>
        <w:spacing w:after="0" w:line="240" w:lineRule="auto"/>
        <w:rPr>
          <w:rFonts w:ascii="Times New Roman" w:eastAsia="Times New Roman" w:hAnsi="Times New Roman" w:cs="Times New Roman"/>
          <w:sz w:val="24"/>
          <w:szCs w:val="24"/>
        </w:rPr>
      </w:pPr>
    </w:p>
    <w:p w:rsidR="003F5629" w:rsidRPr="003F5629" w:rsidRDefault="003F5629" w:rsidP="003F5629">
      <w:pPr>
        <w:spacing w:after="0" w:line="240" w:lineRule="auto"/>
        <w:rPr>
          <w:rFonts w:ascii="Times New Roman" w:eastAsia="Times New Roman" w:hAnsi="Times New Roman" w:cs="Times New Roman"/>
          <w:sz w:val="18"/>
          <w:szCs w:val="18"/>
        </w:rPr>
      </w:pPr>
    </w:p>
    <w:p w:rsidR="003F5629" w:rsidRPr="003F5629" w:rsidRDefault="003F5629" w:rsidP="003F5629">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TEORİK:157saat</w:t>
      </w:r>
    </w:p>
    <w:p w:rsidR="003F5629" w:rsidRDefault="00D103D4" w:rsidP="003F562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PRATİK: 34</w:t>
      </w:r>
      <w:r w:rsidR="003F5629" w:rsidRPr="003F5629">
        <w:rPr>
          <w:rFonts w:ascii="Times New Roman" w:eastAsia="Times New Roman" w:hAnsi="Times New Roman" w:cs="Times New Roman"/>
          <w:sz w:val="18"/>
          <w:szCs w:val="18"/>
        </w:rPr>
        <w:t xml:space="preserve"> saat</w:t>
      </w:r>
    </w:p>
    <w:p w:rsidR="000C6142" w:rsidRDefault="000C6142" w:rsidP="003F562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SERBEST ZAMAN:</w:t>
      </w:r>
      <w:r w:rsidR="002D4521">
        <w:rPr>
          <w:rFonts w:ascii="Times New Roman" w:eastAsia="Times New Roman" w:hAnsi="Times New Roman" w:cs="Times New Roman"/>
          <w:sz w:val="18"/>
          <w:szCs w:val="18"/>
        </w:rPr>
        <w:t xml:space="preserve"> 5 saat</w:t>
      </w:r>
    </w:p>
    <w:p w:rsidR="002D4521" w:rsidRPr="003F5629" w:rsidRDefault="002D4521" w:rsidP="003F5629">
      <w:pPr>
        <w:spacing w:after="0" w:line="240" w:lineRule="auto"/>
        <w:rPr>
          <w:rFonts w:ascii="Times New Roman" w:eastAsia="Times New Roman" w:hAnsi="Times New Roman" w:cs="Times New Roman"/>
          <w:sz w:val="18"/>
          <w:szCs w:val="18"/>
        </w:rPr>
      </w:pPr>
    </w:p>
    <w:p w:rsidR="003F5629" w:rsidRPr="003F5629" w:rsidRDefault="003F5629" w:rsidP="003F5629">
      <w:pPr>
        <w:spacing w:after="0" w:line="240" w:lineRule="auto"/>
        <w:rPr>
          <w:rFonts w:ascii="Times New Roman" w:eastAsia="Times New Roman" w:hAnsi="Times New Roman" w:cs="Times New Roman"/>
          <w:sz w:val="24"/>
          <w:szCs w:val="24"/>
        </w:rPr>
      </w:pPr>
    </w:p>
    <w:p w:rsidR="001C3451" w:rsidRDefault="001C3451">
      <w:pPr>
        <w:rPr>
          <w:rFonts w:ascii="Times New Roman" w:eastAsia="Times New Roman" w:hAnsi="Times New Roman" w:cs="Times New Roman"/>
          <w:b/>
          <w:bCs/>
          <w:color w:val="000000" w:themeColor="text1"/>
          <w:sz w:val="20"/>
          <w:szCs w:val="20"/>
          <w:lang w:eastAsia="en-US"/>
        </w:rPr>
      </w:pPr>
      <w:r>
        <w:rPr>
          <w:rFonts w:ascii="Times New Roman" w:eastAsia="Times New Roman" w:hAnsi="Times New Roman" w:cs="Times New Roman"/>
          <w:b/>
          <w:bCs/>
          <w:color w:val="000000" w:themeColor="text1"/>
          <w:sz w:val="20"/>
          <w:szCs w:val="20"/>
          <w:lang w:eastAsia="en-US"/>
        </w:rPr>
        <w:br w:type="page"/>
      </w:r>
    </w:p>
    <w:p w:rsidR="00141DB8" w:rsidRPr="001335FD" w:rsidRDefault="00141DB8" w:rsidP="00141DB8">
      <w:pPr>
        <w:spacing w:after="0" w:line="240" w:lineRule="auto"/>
        <w:jc w:val="center"/>
        <w:rPr>
          <w:rFonts w:ascii="Times New Roman" w:eastAsia="Times New Roman" w:hAnsi="Times New Roman" w:cs="Times New Roman"/>
          <w:b/>
          <w:sz w:val="24"/>
          <w:szCs w:val="24"/>
        </w:rPr>
      </w:pPr>
      <w:r w:rsidRPr="001335FD">
        <w:rPr>
          <w:rFonts w:ascii="Times New Roman" w:eastAsia="Times New Roman" w:hAnsi="Times New Roman" w:cs="Times New Roman"/>
          <w:b/>
          <w:sz w:val="24"/>
          <w:szCs w:val="24"/>
        </w:rPr>
        <w:lastRenderedPageBreak/>
        <w:t>“İÇ HASTALIKLARI “ SEÇMELİ STAJ PROGRAMI</w:t>
      </w:r>
    </w:p>
    <w:p w:rsidR="00141DB8" w:rsidRPr="001335FD" w:rsidRDefault="00141DB8" w:rsidP="00141DB8">
      <w:pPr>
        <w:spacing w:after="0" w:line="240" w:lineRule="auto"/>
        <w:jc w:val="center"/>
        <w:rPr>
          <w:rFonts w:ascii="Times New Roman" w:eastAsia="Times New Roman" w:hAnsi="Times New Roman" w:cs="Times New Roman"/>
          <w:sz w:val="24"/>
          <w:szCs w:val="24"/>
        </w:rPr>
      </w:pPr>
    </w:p>
    <w:tbl>
      <w:tblPr>
        <w:tblW w:w="9020" w:type="dxa"/>
        <w:tblInd w:w="60" w:type="dxa"/>
        <w:tblCellMar>
          <w:left w:w="70" w:type="dxa"/>
          <w:right w:w="70" w:type="dxa"/>
        </w:tblCellMar>
        <w:tblLook w:val="04A0"/>
      </w:tblPr>
      <w:tblGrid>
        <w:gridCol w:w="1318"/>
        <w:gridCol w:w="1545"/>
        <w:gridCol w:w="1539"/>
        <w:gridCol w:w="6"/>
        <w:gridCol w:w="1533"/>
        <w:gridCol w:w="6"/>
        <w:gridCol w:w="1532"/>
        <w:gridCol w:w="7"/>
        <w:gridCol w:w="1534"/>
      </w:tblGrid>
      <w:tr w:rsidR="00141DB8" w:rsidRPr="003F5629" w:rsidTr="0094632C">
        <w:trPr>
          <w:trHeight w:val="270"/>
        </w:trPr>
        <w:tc>
          <w:tcPr>
            <w:tcW w:w="1318" w:type="dxa"/>
            <w:tcBorders>
              <w:top w:val="single" w:sz="8" w:space="0" w:color="FFFFFF"/>
              <w:left w:val="single" w:sz="8" w:space="0" w:color="FFFFFF"/>
              <w:bottom w:val="single" w:sz="12" w:space="0" w:color="FFFFFF"/>
              <w:right w:val="single" w:sz="8" w:space="0" w:color="FFFFFF"/>
            </w:tcBorders>
            <w:shd w:val="clear" w:color="000000" w:fill="FFFFFF"/>
            <w:hideMark/>
          </w:tcPr>
          <w:p w:rsidR="00141DB8" w:rsidRPr="003F5629" w:rsidRDefault="00141DB8" w:rsidP="0094632C">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 </w:t>
            </w:r>
          </w:p>
          <w:p w:rsidR="00141DB8" w:rsidRPr="003F5629" w:rsidRDefault="00141DB8" w:rsidP="0094632C">
            <w:pPr>
              <w:spacing w:after="0" w:line="240" w:lineRule="auto"/>
              <w:jc w:val="center"/>
              <w:rPr>
                <w:rFonts w:ascii="Times New Roman" w:eastAsia="Times New Roman" w:hAnsi="Times New Roman" w:cs="Times New Roman"/>
                <w:b/>
                <w:bCs/>
                <w:color w:val="FFFFFF"/>
                <w:sz w:val="18"/>
                <w:szCs w:val="18"/>
              </w:rPr>
            </w:pPr>
          </w:p>
        </w:tc>
        <w:tc>
          <w:tcPr>
            <w:tcW w:w="1545" w:type="dxa"/>
            <w:tcBorders>
              <w:top w:val="single" w:sz="8" w:space="0" w:color="FFFFFF"/>
              <w:left w:val="nil"/>
              <w:bottom w:val="single" w:sz="12" w:space="0" w:color="FFFFFF"/>
              <w:right w:val="single" w:sz="4" w:space="0" w:color="auto"/>
            </w:tcBorders>
            <w:shd w:val="clear" w:color="000000" w:fill="4F81BD"/>
            <w:hideMark/>
          </w:tcPr>
          <w:p w:rsidR="00141DB8" w:rsidRPr="003F5629" w:rsidRDefault="00141DB8" w:rsidP="0094632C">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 gün</w:t>
            </w:r>
          </w:p>
          <w:p w:rsidR="00141DB8" w:rsidRPr="003F5629" w:rsidRDefault="00141DB8" w:rsidP="0094632C">
            <w:pPr>
              <w:spacing w:after="0" w:line="240" w:lineRule="auto"/>
              <w:jc w:val="center"/>
              <w:rPr>
                <w:rFonts w:ascii="Times New Roman" w:eastAsia="Times New Roman" w:hAnsi="Times New Roman" w:cs="Times New Roman"/>
                <w:b/>
                <w:bCs/>
                <w:color w:val="FFFFFF"/>
                <w:sz w:val="18"/>
                <w:szCs w:val="18"/>
              </w:rPr>
            </w:pPr>
          </w:p>
        </w:tc>
        <w:tc>
          <w:tcPr>
            <w:tcW w:w="1539" w:type="dxa"/>
            <w:tcBorders>
              <w:top w:val="single" w:sz="8" w:space="0" w:color="FFFFFF"/>
              <w:left w:val="single" w:sz="4" w:space="0" w:color="auto"/>
              <w:bottom w:val="single" w:sz="12" w:space="0" w:color="FFFFFF"/>
              <w:right w:val="single" w:sz="4" w:space="0" w:color="auto"/>
            </w:tcBorders>
            <w:shd w:val="clear" w:color="000000" w:fill="4F81BD"/>
            <w:hideMark/>
          </w:tcPr>
          <w:p w:rsidR="00141DB8" w:rsidRPr="003F5629" w:rsidRDefault="00141DB8" w:rsidP="0094632C">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 gün</w:t>
            </w:r>
          </w:p>
        </w:tc>
        <w:tc>
          <w:tcPr>
            <w:tcW w:w="1539" w:type="dxa"/>
            <w:gridSpan w:val="2"/>
            <w:tcBorders>
              <w:top w:val="single" w:sz="8" w:space="0" w:color="FFFFFF"/>
              <w:left w:val="single" w:sz="4" w:space="0" w:color="auto"/>
              <w:bottom w:val="single" w:sz="12" w:space="0" w:color="FFFFFF"/>
              <w:right w:val="single" w:sz="4" w:space="0" w:color="auto"/>
            </w:tcBorders>
            <w:shd w:val="clear" w:color="000000" w:fill="4F81BD"/>
            <w:hideMark/>
          </w:tcPr>
          <w:p w:rsidR="00141DB8" w:rsidRPr="003F5629" w:rsidRDefault="00141DB8" w:rsidP="0094632C">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 gün</w:t>
            </w:r>
          </w:p>
        </w:tc>
        <w:tc>
          <w:tcPr>
            <w:tcW w:w="1538" w:type="dxa"/>
            <w:gridSpan w:val="2"/>
            <w:tcBorders>
              <w:top w:val="single" w:sz="8" w:space="0" w:color="FFFFFF"/>
              <w:left w:val="single" w:sz="4" w:space="0" w:color="auto"/>
              <w:bottom w:val="single" w:sz="12" w:space="0" w:color="FFFFFF"/>
              <w:right w:val="single" w:sz="4" w:space="0" w:color="auto"/>
            </w:tcBorders>
            <w:shd w:val="clear" w:color="000000" w:fill="4F81BD"/>
            <w:hideMark/>
          </w:tcPr>
          <w:p w:rsidR="00141DB8" w:rsidRPr="003F5629" w:rsidRDefault="00141DB8" w:rsidP="0094632C">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4. gün</w:t>
            </w:r>
          </w:p>
        </w:tc>
        <w:tc>
          <w:tcPr>
            <w:tcW w:w="1541" w:type="dxa"/>
            <w:gridSpan w:val="2"/>
            <w:tcBorders>
              <w:top w:val="single" w:sz="8" w:space="0" w:color="FFFFFF"/>
              <w:left w:val="single" w:sz="4" w:space="0" w:color="auto"/>
              <w:bottom w:val="single" w:sz="12" w:space="0" w:color="FFFFFF"/>
              <w:right w:val="single" w:sz="8" w:space="0" w:color="FFFFFF"/>
            </w:tcBorders>
            <w:shd w:val="clear" w:color="000000" w:fill="4F81BD"/>
            <w:hideMark/>
          </w:tcPr>
          <w:p w:rsidR="00141DB8" w:rsidRPr="003F5629" w:rsidRDefault="00141DB8" w:rsidP="0094632C">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5. gün</w:t>
            </w:r>
          </w:p>
        </w:tc>
      </w:tr>
      <w:tr w:rsidR="00141DB8" w:rsidRPr="003F5629" w:rsidTr="0094632C">
        <w:trPr>
          <w:trHeight w:val="270"/>
        </w:trPr>
        <w:tc>
          <w:tcPr>
            <w:tcW w:w="1318" w:type="dxa"/>
            <w:tcBorders>
              <w:top w:val="single" w:sz="8" w:space="0" w:color="FFFFFF"/>
              <w:left w:val="single" w:sz="8" w:space="0" w:color="FFFFFF"/>
              <w:bottom w:val="single" w:sz="12" w:space="0" w:color="FFFFFF"/>
              <w:right w:val="single" w:sz="8" w:space="0" w:color="FFFFFF"/>
            </w:tcBorders>
            <w:shd w:val="clear" w:color="000000" w:fill="FFFFFF"/>
          </w:tcPr>
          <w:p w:rsidR="00141DB8" w:rsidRPr="003F5629" w:rsidRDefault="00141DB8" w:rsidP="0094632C">
            <w:pPr>
              <w:spacing w:after="0" w:line="240" w:lineRule="auto"/>
              <w:jc w:val="center"/>
              <w:rPr>
                <w:rFonts w:ascii="Times New Roman" w:eastAsia="Times New Roman" w:hAnsi="Times New Roman" w:cs="Times New Roman"/>
                <w:b/>
                <w:bCs/>
                <w:color w:val="FFFFFF"/>
                <w:sz w:val="18"/>
                <w:szCs w:val="18"/>
              </w:rPr>
            </w:pPr>
          </w:p>
        </w:tc>
        <w:tc>
          <w:tcPr>
            <w:tcW w:w="1545" w:type="dxa"/>
            <w:tcBorders>
              <w:top w:val="single" w:sz="8" w:space="0" w:color="FFFFFF"/>
              <w:left w:val="nil"/>
              <w:bottom w:val="single" w:sz="12" w:space="0" w:color="FFFFFF"/>
              <w:right w:val="single" w:sz="4" w:space="0" w:color="auto"/>
            </w:tcBorders>
            <w:shd w:val="clear" w:color="000000" w:fill="4F81BD"/>
          </w:tcPr>
          <w:p w:rsidR="00141DB8" w:rsidRPr="003F5629" w:rsidRDefault="00141DB8" w:rsidP="0094632C">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Endokrinoloji</w:t>
            </w:r>
          </w:p>
        </w:tc>
        <w:tc>
          <w:tcPr>
            <w:tcW w:w="1539" w:type="dxa"/>
            <w:tcBorders>
              <w:top w:val="single" w:sz="8" w:space="0" w:color="FFFFFF"/>
              <w:left w:val="single" w:sz="4" w:space="0" w:color="auto"/>
              <w:bottom w:val="single" w:sz="12" w:space="0" w:color="FFFFFF"/>
              <w:right w:val="single" w:sz="4" w:space="0" w:color="auto"/>
            </w:tcBorders>
            <w:shd w:val="clear" w:color="000000" w:fill="4F81BD"/>
          </w:tcPr>
          <w:p w:rsidR="00141DB8" w:rsidRPr="003F5629" w:rsidRDefault="00141DB8" w:rsidP="0094632C">
            <w:pPr>
              <w:spacing w:after="0" w:line="240" w:lineRule="auto"/>
              <w:jc w:val="center"/>
              <w:rPr>
                <w:rFonts w:ascii="Times New Roman" w:eastAsia="Times New Roman" w:hAnsi="Times New Roman" w:cs="Times New Roman"/>
                <w:b/>
                <w:bCs/>
                <w:color w:val="FFFFFF"/>
                <w:sz w:val="18"/>
                <w:szCs w:val="18"/>
              </w:rPr>
            </w:pPr>
            <w:proofErr w:type="spellStart"/>
            <w:r w:rsidRPr="003F5629">
              <w:rPr>
                <w:rFonts w:ascii="Times New Roman" w:eastAsia="Times New Roman" w:hAnsi="Times New Roman" w:cs="Times New Roman"/>
                <w:b/>
                <w:bCs/>
                <w:color w:val="FFFFFF"/>
                <w:sz w:val="18"/>
                <w:szCs w:val="18"/>
              </w:rPr>
              <w:t>Nefroloji</w:t>
            </w:r>
            <w:proofErr w:type="spellEnd"/>
            <w:r w:rsidRPr="003F5629">
              <w:rPr>
                <w:rFonts w:ascii="Times New Roman" w:eastAsia="Times New Roman" w:hAnsi="Times New Roman" w:cs="Times New Roman"/>
                <w:b/>
                <w:bCs/>
                <w:color w:val="FFFFFF"/>
                <w:sz w:val="18"/>
                <w:szCs w:val="18"/>
              </w:rPr>
              <w:tab/>
            </w:r>
          </w:p>
        </w:tc>
        <w:tc>
          <w:tcPr>
            <w:tcW w:w="1545" w:type="dxa"/>
            <w:gridSpan w:val="3"/>
            <w:tcBorders>
              <w:top w:val="single" w:sz="8" w:space="0" w:color="FFFFFF"/>
              <w:left w:val="single" w:sz="4" w:space="0" w:color="auto"/>
              <w:bottom w:val="single" w:sz="12" w:space="0" w:color="FFFFFF"/>
              <w:right w:val="single" w:sz="4" w:space="0" w:color="auto"/>
            </w:tcBorders>
            <w:shd w:val="clear" w:color="000000" w:fill="4F81BD"/>
          </w:tcPr>
          <w:p w:rsidR="00141DB8" w:rsidRPr="003F5629" w:rsidRDefault="00141DB8" w:rsidP="0094632C">
            <w:pPr>
              <w:spacing w:after="0" w:line="240" w:lineRule="auto"/>
              <w:jc w:val="center"/>
              <w:rPr>
                <w:rFonts w:ascii="Times New Roman" w:eastAsia="Times New Roman" w:hAnsi="Times New Roman" w:cs="Times New Roman"/>
                <w:b/>
                <w:bCs/>
                <w:color w:val="FFFFFF"/>
                <w:sz w:val="18"/>
                <w:szCs w:val="18"/>
              </w:rPr>
            </w:pPr>
            <w:proofErr w:type="spellStart"/>
            <w:r w:rsidRPr="003F5629">
              <w:rPr>
                <w:rFonts w:ascii="Times New Roman" w:eastAsia="Times New Roman" w:hAnsi="Times New Roman" w:cs="Times New Roman"/>
                <w:b/>
                <w:bCs/>
                <w:color w:val="FFFFFF"/>
                <w:sz w:val="18"/>
                <w:szCs w:val="18"/>
              </w:rPr>
              <w:t>Romatoloji</w:t>
            </w:r>
            <w:proofErr w:type="spellEnd"/>
          </w:p>
        </w:tc>
        <w:tc>
          <w:tcPr>
            <w:tcW w:w="1532" w:type="dxa"/>
            <w:tcBorders>
              <w:top w:val="single" w:sz="8" w:space="0" w:color="FFFFFF"/>
              <w:left w:val="single" w:sz="4" w:space="0" w:color="auto"/>
              <w:bottom w:val="single" w:sz="12" w:space="0" w:color="FFFFFF"/>
              <w:right w:val="single" w:sz="4" w:space="0" w:color="auto"/>
            </w:tcBorders>
            <w:shd w:val="clear" w:color="000000" w:fill="4F81BD"/>
            <w:vAlign w:val="center"/>
          </w:tcPr>
          <w:p w:rsidR="00141DB8" w:rsidRPr="003F5629" w:rsidRDefault="00141DB8" w:rsidP="0094632C">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Hematoloji</w:t>
            </w:r>
          </w:p>
        </w:tc>
        <w:tc>
          <w:tcPr>
            <w:tcW w:w="1541" w:type="dxa"/>
            <w:gridSpan w:val="2"/>
            <w:tcBorders>
              <w:top w:val="single" w:sz="8" w:space="0" w:color="FFFFFF"/>
              <w:left w:val="single" w:sz="4" w:space="0" w:color="auto"/>
              <w:bottom w:val="single" w:sz="12" w:space="0" w:color="FFFFFF"/>
              <w:right w:val="single" w:sz="8" w:space="0" w:color="FFFFFF"/>
            </w:tcBorders>
            <w:shd w:val="clear" w:color="000000" w:fill="4F81BD"/>
          </w:tcPr>
          <w:p w:rsidR="00141DB8" w:rsidRPr="003F5629" w:rsidRDefault="00141DB8" w:rsidP="0094632C">
            <w:pPr>
              <w:spacing w:after="0" w:line="240" w:lineRule="auto"/>
              <w:jc w:val="center"/>
              <w:rPr>
                <w:rFonts w:ascii="Times New Roman" w:eastAsia="Times New Roman" w:hAnsi="Times New Roman" w:cs="Times New Roman"/>
                <w:b/>
                <w:bCs/>
                <w:color w:val="FFFFFF"/>
                <w:sz w:val="18"/>
                <w:szCs w:val="18"/>
              </w:rPr>
            </w:pPr>
            <w:r w:rsidRPr="001337BD">
              <w:rPr>
                <w:rFonts w:ascii="Times New Roman" w:eastAsia="Times New Roman" w:hAnsi="Times New Roman" w:cs="Times New Roman"/>
                <w:b/>
                <w:bCs/>
                <w:color w:val="FFFFFF"/>
                <w:sz w:val="18"/>
                <w:szCs w:val="18"/>
              </w:rPr>
              <w:t>Onkoloji</w:t>
            </w:r>
          </w:p>
        </w:tc>
      </w:tr>
      <w:tr w:rsidR="00141DB8" w:rsidRPr="003F5629" w:rsidTr="0094632C">
        <w:trPr>
          <w:trHeight w:val="285"/>
        </w:trPr>
        <w:tc>
          <w:tcPr>
            <w:tcW w:w="1318" w:type="dxa"/>
            <w:tcBorders>
              <w:top w:val="nil"/>
              <w:left w:val="single" w:sz="8" w:space="0" w:color="FFFFFF"/>
              <w:bottom w:val="nil"/>
              <w:right w:val="single" w:sz="12" w:space="0" w:color="FFFFFF"/>
            </w:tcBorders>
            <w:shd w:val="clear" w:color="000000" w:fill="4F81BD"/>
            <w:vAlign w:val="center"/>
            <w:hideMark/>
          </w:tcPr>
          <w:p w:rsidR="00141DB8" w:rsidRPr="003F5629" w:rsidRDefault="00141DB8" w:rsidP="0094632C">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08.30 - 10.00</w:t>
            </w:r>
          </w:p>
        </w:tc>
        <w:tc>
          <w:tcPr>
            <w:tcW w:w="1545" w:type="dxa"/>
            <w:tcBorders>
              <w:top w:val="nil"/>
              <w:left w:val="nil"/>
              <w:bottom w:val="single" w:sz="8" w:space="0" w:color="FFFFFF"/>
              <w:right w:val="single" w:sz="4" w:space="0" w:color="auto"/>
            </w:tcBorders>
            <w:shd w:val="clear" w:color="000000" w:fill="DBE5F1"/>
            <w:vAlign w:val="center"/>
          </w:tcPr>
          <w:p w:rsidR="00141DB8" w:rsidRPr="003F5629" w:rsidRDefault="00141DB8" w:rsidP="0094632C">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Poliklinik hasta değerlendirme</w:t>
            </w:r>
          </w:p>
        </w:tc>
        <w:tc>
          <w:tcPr>
            <w:tcW w:w="1539" w:type="dxa"/>
            <w:tcBorders>
              <w:top w:val="nil"/>
              <w:left w:val="single" w:sz="4" w:space="0" w:color="auto"/>
              <w:bottom w:val="single" w:sz="8" w:space="0" w:color="FFFFFF"/>
              <w:right w:val="single" w:sz="4" w:space="0" w:color="auto"/>
            </w:tcBorders>
            <w:shd w:val="clear" w:color="000000" w:fill="DBE5F1"/>
          </w:tcPr>
          <w:p w:rsidR="00141DB8" w:rsidRPr="003F5629" w:rsidRDefault="00141DB8" w:rsidP="0094632C">
            <w:pPr>
              <w:spacing w:after="0" w:line="240" w:lineRule="auto"/>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Vizit</w:t>
            </w:r>
            <w:proofErr w:type="spellEnd"/>
            <w:r w:rsidRPr="003F5629">
              <w:rPr>
                <w:rFonts w:ascii="Times New Roman" w:eastAsia="Times New Roman" w:hAnsi="Times New Roman" w:cs="Times New Roman"/>
                <w:sz w:val="18"/>
                <w:szCs w:val="18"/>
              </w:rPr>
              <w:t>-</w:t>
            </w:r>
            <w:proofErr w:type="spellStart"/>
            <w:r w:rsidRPr="003F5629">
              <w:rPr>
                <w:rFonts w:ascii="Times New Roman" w:eastAsia="Times New Roman" w:hAnsi="Times New Roman" w:cs="Times New Roman"/>
                <w:sz w:val="18"/>
                <w:szCs w:val="18"/>
              </w:rPr>
              <w:t>Nefroloji</w:t>
            </w:r>
            <w:proofErr w:type="spellEnd"/>
            <w:r w:rsidRPr="003F5629">
              <w:rPr>
                <w:rFonts w:ascii="Times New Roman" w:eastAsia="Times New Roman" w:hAnsi="Times New Roman" w:cs="Times New Roman"/>
                <w:sz w:val="18"/>
                <w:szCs w:val="18"/>
              </w:rPr>
              <w:t xml:space="preserve"> Polikliniği</w:t>
            </w:r>
          </w:p>
        </w:tc>
        <w:tc>
          <w:tcPr>
            <w:tcW w:w="1539" w:type="dxa"/>
            <w:gridSpan w:val="2"/>
            <w:tcBorders>
              <w:top w:val="nil"/>
              <w:left w:val="single" w:sz="4" w:space="0" w:color="auto"/>
              <w:bottom w:val="single" w:sz="8" w:space="0" w:color="FFFFFF"/>
              <w:right w:val="single" w:sz="4" w:space="0" w:color="auto"/>
            </w:tcBorders>
            <w:shd w:val="clear" w:color="000000" w:fill="DBE5F1"/>
          </w:tcPr>
          <w:p w:rsidR="00141DB8" w:rsidRPr="003F5629" w:rsidRDefault="00141DB8" w:rsidP="0094632C">
            <w:pPr>
              <w:spacing w:after="0" w:line="240" w:lineRule="auto"/>
              <w:jc w:val="center"/>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Vizit</w:t>
            </w:r>
            <w:proofErr w:type="spellEnd"/>
            <w:r w:rsidRPr="003F5629">
              <w:rPr>
                <w:rFonts w:ascii="Times New Roman" w:eastAsia="Times New Roman" w:hAnsi="Times New Roman" w:cs="Times New Roman"/>
                <w:sz w:val="18"/>
                <w:szCs w:val="18"/>
              </w:rPr>
              <w:t>-Vaka-Klinik Görüşme</w:t>
            </w:r>
          </w:p>
        </w:tc>
        <w:tc>
          <w:tcPr>
            <w:tcW w:w="1538" w:type="dxa"/>
            <w:gridSpan w:val="2"/>
            <w:tcBorders>
              <w:top w:val="nil"/>
              <w:left w:val="single" w:sz="4" w:space="0" w:color="auto"/>
              <w:bottom w:val="single" w:sz="8" w:space="0" w:color="FFFFFF"/>
              <w:right w:val="single" w:sz="4" w:space="0" w:color="auto"/>
            </w:tcBorders>
            <w:shd w:val="clear" w:color="000000" w:fill="DBE5F1"/>
            <w:vAlign w:val="center"/>
          </w:tcPr>
          <w:p w:rsidR="00141DB8" w:rsidRPr="003F5629" w:rsidRDefault="00141DB8" w:rsidP="0094632C">
            <w:pPr>
              <w:spacing w:after="0" w:line="240" w:lineRule="auto"/>
              <w:jc w:val="center"/>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Vizit</w:t>
            </w:r>
            <w:proofErr w:type="spellEnd"/>
          </w:p>
        </w:tc>
        <w:tc>
          <w:tcPr>
            <w:tcW w:w="1541" w:type="dxa"/>
            <w:gridSpan w:val="2"/>
            <w:tcBorders>
              <w:top w:val="nil"/>
              <w:left w:val="single" w:sz="4" w:space="0" w:color="auto"/>
              <w:bottom w:val="single" w:sz="8" w:space="0" w:color="FFFFFF"/>
              <w:right w:val="single" w:sz="8" w:space="0" w:color="FFFFFF"/>
            </w:tcBorders>
            <w:shd w:val="clear" w:color="000000" w:fill="DBE5F1"/>
            <w:vAlign w:val="center"/>
          </w:tcPr>
          <w:p w:rsidR="00141DB8" w:rsidRPr="003F5629" w:rsidRDefault="00141DB8" w:rsidP="0094632C">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 xml:space="preserve">Periyodik Muayene </w:t>
            </w:r>
            <w:proofErr w:type="spellStart"/>
            <w:r w:rsidRPr="003F5629">
              <w:rPr>
                <w:rFonts w:ascii="Times New Roman" w:eastAsia="Times New Roman" w:hAnsi="Times New Roman" w:cs="Times New Roman"/>
                <w:sz w:val="18"/>
                <w:szCs w:val="18"/>
              </w:rPr>
              <w:t>Plk</w:t>
            </w:r>
            <w:proofErr w:type="spellEnd"/>
            <w:r w:rsidRPr="003F5629">
              <w:rPr>
                <w:rFonts w:ascii="Times New Roman" w:eastAsia="Times New Roman" w:hAnsi="Times New Roman" w:cs="Times New Roman"/>
                <w:sz w:val="18"/>
                <w:szCs w:val="18"/>
              </w:rPr>
              <w:t xml:space="preserve"> Gözlem</w:t>
            </w:r>
          </w:p>
        </w:tc>
      </w:tr>
      <w:tr w:rsidR="00141DB8" w:rsidRPr="003F5629" w:rsidTr="0094632C">
        <w:trPr>
          <w:trHeight w:val="270"/>
        </w:trPr>
        <w:tc>
          <w:tcPr>
            <w:tcW w:w="1318" w:type="dxa"/>
            <w:tcBorders>
              <w:top w:val="single" w:sz="8" w:space="0" w:color="FFFFFF"/>
              <w:left w:val="single" w:sz="8" w:space="0" w:color="FFFFFF"/>
              <w:bottom w:val="nil"/>
              <w:right w:val="single" w:sz="12" w:space="0" w:color="FFFFFF"/>
            </w:tcBorders>
            <w:shd w:val="clear" w:color="000000" w:fill="4F81BD"/>
            <w:vAlign w:val="center"/>
            <w:hideMark/>
          </w:tcPr>
          <w:p w:rsidR="00141DB8" w:rsidRPr="003F5629" w:rsidRDefault="00141DB8" w:rsidP="0094632C">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10.00 – 11.00</w:t>
            </w:r>
          </w:p>
        </w:tc>
        <w:tc>
          <w:tcPr>
            <w:tcW w:w="1545" w:type="dxa"/>
            <w:tcBorders>
              <w:top w:val="nil"/>
              <w:left w:val="nil"/>
              <w:bottom w:val="single" w:sz="8" w:space="0" w:color="FFFFFF"/>
              <w:right w:val="single" w:sz="4" w:space="0" w:color="auto"/>
            </w:tcBorders>
            <w:shd w:val="clear" w:color="000000" w:fill="DBE5F1"/>
            <w:vAlign w:val="center"/>
          </w:tcPr>
          <w:p w:rsidR="00141DB8" w:rsidRPr="003F5629" w:rsidRDefault="00141DB8" w:rsidP="0094632C">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 xml:space="preserve">Klinik, </w:t>
            </w:r>
            <w:proofErr w:type="spellStart"/>
            <w:r w:rsidRPr="003F5629">
              <w:rPr>
                <w:rFonts w:ascii="Times New Roman" w:eastAsia="Times New Roman" w:hAnsi="Times New Roman" w:cs="Times New Roman"/>
                <w:sz w:val="18"/>
                <w:szCs w:val="18"/>
              </w:rPr>
              <w:t>vizit</w:t>
            </w:r>
            <w:proofErr w:type="spellEnd"/>
          </w:p>
        </w:tc>
        <w:tc>
          <w:tcPr>
            <w:tcW w:w="1539" w:type="dxa"/>
            <w:tcBorders>
              <w:top w:val="nil"/>
              <w:left w:val="single" w:sz="4" w:space="0" w:color="auto"/>
              <w:bottom w:val="single" w:sz="8" w:space="0" w:color="FFFFFF"/>
              <w:right w:val="single" w:sz="4" w:space="0" w:color="auto"/>
            </w:tcBorders>
            <w:shd w:val="clear" w:color="000000" w:fill="DBE5F1"/>
          </w:tcPr>
          <w:p w:rsidR="00141DB8" w:rsidRPr="003F5629" w:rsidRDefault="00141DB8" w:rsidP="0094632C">
            <w:pPr>
              <w:spacing w:after="0" w:line="240" w:lineRule="auto"/>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Vizit</w:t>
            </w:r>
            <w:proofErr w:type="spellEnd"/>
            <w:r w:rsidRPr="003F5629">
              <w:rPr>
                <w:rFonts w:ascii="Times New Roman" w:eastAsia="Times New Roman" w:hAnsi="Times New Roman" w:cs="Times New Roman"/>
                <w:sz w:val="18"/>
                <w:szCs w:val="18"/>
              </w:rPr>
              <w:t>-</w:t>
            </w:r>
            <w:proofErr w:type="spellStart"/>
            <w:r w:rsidRPr="003F5629">
              <w:rPr>
                <w:rFonts w:ascii="Times New Roman" w:eastAsia="Times New Roman" w:hAnsi="Times New Roman" w:cs="Times New Roman"/>
                <w:sz w:val="18"/>
                <w:szCs w:val="18"/>
              </w:rPr>
              <w:t>Nefroloji</w:t>
            </w:r>
            <w:proofErr w:type="spellEnd"/>
            <w:r w:rsidRPr="003F5629">
              <w:rPr>
                <w:rFonts w:ascii="Times New Roman" w:eastAsia="Times New Roman" w:hAnsi="Times New Roman" w:cs="Times New Roman"/>
                <w:sz w:val="18"/>
                <w:szCs w:val="18"/>
              </w:rPr>
              <w:t xml:space="preserve"> Polikliniği</w:t>
            </w:r>
          </w:p>
        </w:tc>
        <w:tc>
          <w:tcPr>
            <w:tcW w:w="1539" w:type="dxa"/>
            <w:gridSpan w:val="2"/>
            <w:tcBorders>
              <w:top w:val="nil"/>
              <w:left w:val="single" w:sz="4" w:space="0" w:color="auto"/>
              <w:bottom w:val="single" w:sz="8" w:space="0" w:color="FFFFFF"/>
              <w:right w:val="single" w:sz="4" w:space="0" w:color="auto"/>
            </w:tcBorders>
            <w:shd w:val="clear" w:color="000000" w:fill="DBE5F1"/>
          </w:tcPr>
          <w:p w:rsidR="00141DB8" w:rsidRPr="003F5629" w:rsidRDefault="00141DB8" w:rsidP="0094632C">
            <w:pPr>
              <w:spacing w:after="0" w:line="240" w:lineRule="auto"/>
              <w:jc w:val="center"/>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Vizit</w:t>
            </w:r>
            <w:proofErr w:type="spellEnd"/>
            <w:r w:rsidRPr="003F5629">
              <w:rPr>
                <w:rFonts w:ascii="Times New Roman" w:eastAsia="Times New Roman" w:hAnsi="Times New Roman" w:cs="Times New Roman"/>
                <w:sz w:val="18"/>
                <w:szCs w:val="18"/>
              </w:rPr>
              <w:t>-Vaka-Klinik Görüşme</w:t>
            </w:r>
          </w:p>
        </w:tc>
        <w:tc>
          <w:tcPr>
            <w:tcW w:w="1538" w:type="dxa"/>
            <w:gridSpan w:val="2"/>
            <w:tcBorders>
              <w:top w:val="nil"/>
              <w:left w:val="single" w:sz="4" w:space="0" w:color="auto"/>
              <w:bottom w:val="single" w:sz="8" w:space="0" w:color="FFFFFF"/>
              <w:right w:val="single" w:sz="4" w:space="0" w:color="auto"/>
            </w:tcBorders>
            <w:shd w:val="clear" w:color="000000" w:fill="DBE5F1"/>
            <w:vAlign w:val="center"/>
          </w:tcPr>
          <w:p w:rsidR="00141DB8" w:rsidRPr="003F5629" w:rsidRDefault="00141DB8" w:rsidP="0094632C">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Pratik-Hasta Muayene</w:t>
            </w:r>
          </w:p>
        </w:tc>
        <w:tc>
          <w:tcPr>
            <w:tcW w:w="1541" w:type="dxa"/>
            <w:gridSpan w:val="2"/>
            <w:tcBorders>
              <w:top w:val="nil"/>
              <w:left w:val="single" w:sz="4" w:space="0" w:color="auto"/>
              <w:bottom w:val="single" w:sz="8" w:space="0" w:color="FFFFFF"/>
              <w:right w:val="single" w:sz="8" w:space="0" w:color="FFFFFF"/>
            </w:tcBorders>
            <w:shd w:val="clear" w:color="000000" w:fill="DBE5F1"/>
            <w:vAlign w:val="center"/>
          </w:tcPr>
          <w:p w:rsidR="00141DB8" w:rsidRPr="003F5629" w:rsidRDefault="00141DB8" w:rsidP="0094632C">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 xml:space="preserve">Periyodik Muayene </w:t>
            </w:r>
            <w:proofErr w:type="spellStart"/>
            <w:r w:rsidRPr="003F5629">
              <w:rPr>
                <w:rFonts w:ascii="Times New Roman" w:eastAsia="Times New Roman" w:hAnsi="Times New Roman" w:cs="Times New Roman"/>
                <w:sz w:val="18"/>
                <w:szCs w:val="18"/>
              </w:rPr>
              <w:t>Plk</w:t>
            </w:r>
            <w:proofErr w:type="spellEnd"/>
            <w:r w:rsidRPr="003F5629">
              <w:rPr>
                <w:rFonts w:ascii="Times New Roman" w:eastAsia="Times New Roman" w:hAnsi="Times New Roman" w:cs="Times New Roman"/>
                <w:sz w:val="18"/>
                <w:szCs w:val="18"/>
              </w:rPr>
              <w:t xml:space="preserve"> Gözlem</w:t>
            </w:r>
          </w:p>
        </w:tc>
      </w:tr>
      <w:tr w:rsidR="00141DB8" w:rsidRPr="003F5629" w:rsidTr="0094632C">
        <w:trPr>
          <w:trHeight w:val="270"/>
        </w:trPr>
        <w:tc>
          <w:tcPr>
            <w:tcW w:w="1318" w:type="dxa"/>
            <w:tcBorders>
              <w:top w:val="single" w:sz="8" w:space="0" w:color="FFFFFF"/>
              <w:left w:val="single" w:sz="8" w:space="0" w:color="FFFFFF"/>
              <w:bottom w:val="nil"/>
              <w:right w:val="single" w:sz="12" w:space="0" w:color="FFFFFF"/>
            </w:tcBorders>
            <w:shd w:val="clear" w:color="000000" w:fill="4F81BD"/>
            <w:vAlign w:val="center"/>
            <w:hideMark/>
          </w:tcPr>
          <w:p w:rsidR="00141DB8" w:rsidRPr="003F5629" w:rsidRDefault="00141DB8" w:rsidP="0094632C">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11.00 - 12.00</w:t>
            </w:r>
          </w:p>
        </w:tc>
        <w:tc>
          <w:tcPr>
            <w:tcW w:w="1545" w:type="dxa"/>
            <w:tcBorders>
              <w:top w:val="nil"/>
              <w:left w:val="nil"/>
              <w:bottom w:val="single" w:sz="8" w:space="0" w:color="FFFFFF"/>
              <w:right w:val="single" w:sz="4" w:space="0" w:color="auto"/>
            </w:tcBorders>
            <w:shd w:val="clear" w:color="000000" w:fill="DBE5F1"/>
            <w:vAlign w:val="center"/>
          </w:tcPr>
          <w:p w:rsidR="00141DB8" w:rsidRPr="003F5629" w:rsidRDefault="00141DB8" w:rsidP="0094632C">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 xml:space="preserve">Klinik, </w:t>
            </w:r>
            <w:proofErr w:type="spellStart"/>
            <w:r w:rsidRPr="003F5629">
              <w:rPr>
                <w:rFonts w:ascii="Times New Roman" w:eastAsia="Times New Roman" w:hAnsi="Times New Roman" w:cs="Times New Roman"/>
                <w:sz w:val="18"/>
                <w:szCs w:val="18"/>
              </w:rPr>
              <w:t>vizit</w:t>
            </w:r>
            <w:proofErr w:type="spellEnd"/>
          </w:p>
        </w:tc>
        <w:tc>
          <w:tcPr>
            <w:tcW w:w="1539" w:type="dxa"/>
            <w:tcBorders>
              <w:top w:val="nil"/>
              <w:left w:val="single" w:sz="4" w:space="0" w:color="auto"/>
              <w:bottom w:val="single" w:sz="8" w:space="0" w:color="FFFFFF"/>
              <w:right w:val="single" w:sz="4" w:space="0" w:color="auto"/>
            </w:tcBorders>
            <w:shd w:val="clear" w:color="000000" w:fill="DBE5F1"/>
          </w:tcPr>
          <w:p w:rsidR="00141DB8" w:rsidRPr="003F5629" w:rsidRDefault="00141DB8" w:rsidP="0094632C">
            <w:pPr>
              <w:spacing w:after="0" w:line="240" w:lineRule="auto"/>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Vizit</w:t>
            </w:r>
            <w:proofErr w:type="spellEnd"/>
            <w:r w:rsidRPr="003F5629">
              <w:rPr>
                <w:rFonts w:ascii="Times New Roman" w:eastAsia="Times New Roman" w:hAnsi="Times New Roman" w:cs="Times New Roman"/>
                <w:sz w:val="18"/>
                <w:szCs w:val="18"/>
              </w:rPr>
              <w:t>-</w:t>
            </w:r>
            <w:proofErr w:type="spellStart"/>
            <w:r w:rsidRPr="003F5629">
              <w:rPr>
                <w:rFonts w:ascii="Times New Roman" w:eastAsia="Times New Roman" w:hAnsi="Times New Roman" w:cs="Times New Roman"/>
                <w:sz w:val="18"/>
                <w:szCs w:val="18"/>
              </w:rPr>
              <w:t>Nefroloji</w:t>
            </w:r>
            <w:proofErr w:type="spellEnd"/>
            <w:r w:rsidRPr="003F5629">
              <w:rPr>
                <w:rFonts w:ascii="Times New Roman" w:eastAsia="Times New Roman" w:hAnsi="Times New Roman" w:cs="Times New Roman"/>
                <w:sz w:val="18"/>
                <w:szCs w:val="18"/>
              </w:rPr>
              <w:t xml:space="preserve"> Polikliniği</w:t>
            </w:r>
          </w:p>
        </w:tc>
        <w:tc>
          <w:tcPr>
            <w:tcW w:w="1539" w:type="dxa"/>
            <w:gridSpan w:val="2"/>
            <w:tcBorders>
              <w:top w:val="nil"/>
              <w:left w:val="single" w:sz="4" w:space="0" w:color="auto"/>
              <w:bottom w:val="single" w:sz="8" w:space="0" w:color="FFFFFF"/>
              <w:right w:val="single" w:sz="4" w:space="0" w:color="auto"/>
            </w:tcBorders>
            <w:shd w:val="clear" w:color="000000" w:fill="DBE5F1"/>
          </w:tcPr>
          <w:p w:rsidR="00141DB8" w:rsidRPr="003F5629" w:rsidRDefault="00141DB8" w:rsidP="0094632C">
            <w:pPr>
              <w:spacing w:after="0" w:line="240" w:lineRule="auto"/>
              <w:jc w:val="center"/>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Vizit</w:t>
            </w:r>
            <w:proofErr w:type="spellEnd"/>
            <w:r w:rsidRPr="003F5629">
              <w:rPr>
                <w:rFonts w:ascii="Times New Roman" w:eastAsia="Times New Roman" w:hAnsi="Times New Roman" w:cs="Times New Roman"/>
                <w:sz w:val="18"/>
                <w:szCs w:val="18"/>
              </w:rPr>
              <w:t>-Vaka-Klinik Görüşme</w:t>
            </w:r>
          </w:p>
        </w:tc>
        <w:tc>
          <w:tcPr>
            <w:tcW w:w="1538" w:type="dxa"/>
            <w:gridSpan w:val="2"/>
            <w:tcBorders>
              <w:top w:val="nil"/>
              <w:left w:val="single" w:sz="4" w:space="0" w:color="auto"/>
              <w:bottom w:val="single" w:sz="8" w:space="0" w:color="FFFFFF"/>
              <w:right w:val="single" w:sz="4" w:space="0" w:color="auto"/>
            </w:tcBorders>
            <w:shd w:val="clear" w:color="000000" w:fill="DBE5F1"/>
            <w:vAlign w:val="center"/>
          </w:tcPr>
          <w:p w:rsidR="00141DB8" w:rsidRPr="003F5629" w:rsidRDefault="00141DB8" w:rsidP="0094632C">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Olgu Tartışma</w:t>
            </w:r>
          </w:p>
        </w:tc>
        <w:tc>
          <w:tcPr>
            <w:tcW w:w="1541" w:type="dxa"/>
            <w:gridSpan w:val="2"/>
            <w:tcBorders>
              <w:top w:val="nil"/>
              <w:left w:val="single" w:sz="4" w:space="0" w:color="auto"/>
              <w:bottom w:val="single" w:sz="8" w:space="0" w:color="FFFFFF"/>
              <w:right w:val="single" w:sz="8" w:space="0" w:color="FFFFFF"/>
            </w:tcBorders>
            <w:shd w:val="clear" w:color="000000" w:fill="DBE5F1"/>
            <w:vAlign w:val="center"/>
          </w:tcPr>
          <w:p w:rsidR="00141DB8" w:rsidRPr="003F5629" w:rsidRDefault="00141DB8" w:rsidP="0094632C">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 xml:space="preserve">Periyodik Muayene </w:t>
            </w:r>
            <w:proofErr w:type="spellStart"/>
            <w:r w:rsidRPr="003F5629">
              <w:rPr>
                <w:rFonts w:ascii="Times New Roman" w:eastAsia="Times New Roman" w:hAnsi="Times New Roman" w:cs="Times New Roman"/>
                <w:sz w:val="18"/>
                <w:szCs w:val="18"/>
              </w:rPr>
              <w:t>Plk</w:t>
            </w:r>
            <w:proofErr w:type="spellEnd"/>
            <w:r w:rsidRPr="003F5629">
              <w:rPr>
                <w:rFonts w:ascii="Times New Roman" w:eastAsia="Times New Roman" w:hAnsi="Times New Roman" w:cs="Times New Roman"/>
                <w:sz w:val="18"/>
                <w:szCs w:val="18"/>
              </w:rPr>
              <w:t xml:space="preserve"> Gözlem</w:t>
            </w:r>
          </w:p>
        </w:tc>
      </w:tr>
      <w:tr w:rsidR="00141DB8" w:rsidRPr="003F5629" w:rsidTr="0094632C">
        <w:trPr>
          <w:trHeight w:val="205"/>
        </w:trPr>
        <w:tc>
          <w:tcPr>
            <w:tcW w:w="1318" w:type="dxa"/>
            <w:tcBorders>
              <w:top w:val="single" w:sz="8" w:space="0" w:color="FFFFFF"/>
              <w:left w:val="single" w:sz="8" w:space="0" w:color="FFFFFF"/>
              <w:bottom w:val="nil"/>
              <w:right w:val="single" w:sz="12" w:space="0" w:color="FFFFFF"/>
            </w:tcBorders>
            <w:shd w:val="clear" w:color="000000" w:fill="4F81BD"/>
            <w:vAlign w:val="center"/>
          </w:tcPr>
          <w:p w:rsidR="00141DB8" w:rsidRPr="003F5629" w:rsidRDefault="00141DB8" w:rsidP="0094632C">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12.00 – 13.30</w:t>
            </w:r>
          </w:p>
        </w:tc>
        <w:tc>
          <w:tcPr>
            <w:tcW w:w="1545" w:type="dxa"/>
            <w:tcBorders>
              <w:top w:val="single" w:sz="8" w:space="0" w:color="FFFFFF"/>
              <w:left w:val="nil"/>
              <w:bottom w:val="single" w:sz="8" w:space="0" w:color="FFFFFF"/>
              <w:right w:val="single" w:sz="4" w:space="0" w:color="auto"/>
            </w:tcBorders>
            <w:shd w:val="clear" w:color="000000" w:fill="8DB3E2"/>
            <w:vAlign w:val="center"/>
          </w:tcPr>
          <w:p w:rsidR="00141DB8" w:rsidRPr="003F5629" w:rsidRDefault="00141DB8" w:rsidP="0094632C">
            <w:pPr>
              <w:spacing w:after="0" w:line="240" w:lineRule="auto"/>
              <w:jc w:val="center"/>
              <w:rPr>
                <w:rFonts w:ascii="Times New Roman" w:eastAsia="Times New Roman" w:hAnsi="Times New Roman" w:cs="Times New Roman"/>
                <w:b/>
                <w:bCs/>
                <w:color w:val="FFFFFF"/>
                <w:sz w:val="18"/>
                <w:szCs w:val="18"/>
              </w:rPr>
            </w:pPr>
            <w:r w:rsidRPr="001337BD">
              <w:rPr>
                <w:rFonts w:ascii="Times New Roman" w:eastAsia="Times New Roman" w:hAnsi="Times New Roman" w:cs="Times New Roman"/>
                <w:b/>
                <w:bCs/>
                <w:color w:val="FFFFFF"/>
                <w:sz w:val="18"/>
                <w:szCs w:val="18"/>
              </w:rPr>
              <w:t>Öğle Arası</w:t>
            </w:r>
          </w:p>
        </w:tc>
        <w:tc>
          <w:tcPr>
            <w:tcW w:w="1545" w:type="dxa"/>
            <w:gridSpan w:val="2"/>
            <w:tcBorders>
              <w:top w:val="single" w:sz="8" w:space="0" w:color="FFFFFF"/>
              <w:left w:val="single" w:sz="4" w:space="0" w:color="auto"/>
              <w:bottom w:val="single" w:sz="8" w:space="0" w:color="FFFFFF"/>
              <w:right w:val="single" w:sz="4" w:space="0" w:color="auto"/>
            </w:tcBorders>
            <w:shd w:val="clear" w:color="000000" w:fill="8DB3E2"/>
            <w:vAlign w:val="center"/>
          </w:tcPr>
          <w:p w:rsidR="00141DB8" w:rsidRPr="003F5629" w:rsidRDefault="00141DB8" w:rsidP="0094632C">
            <w:pPr>
              <w:spacing w:after="0" w:line="240" w:lineRule="auto"/>
              <w:jc w:val="center"/>
              <w:rPr>
                <w:rFonts w:ascii="Times New Roman" w:eastAsia="Times New Roman" w:hAnsi="Times New Roman" w:cs="Times New Roman"/>
                <w:b/>
                <w:bCs/>
                <w:color w:val="FFFFFF"/>
                <w:sz w:val="18"/>
                <w:szCs w:val="18"/>
              </w:rPr>
            </w:pPr>
            <w:r w:rsidRPr="001337BD">
              <w:rPr>
                <w:rFonts w:ascii="Times New Roman" w:eastAsia="Times New Roman" w:hAnsi="Times New Roman" w:cs="Times New Roman"/>
                <w:b/>
                <w:bCs/>
                <w:color w:val="FFFFFF"/>
                <w:sz w:val="18"/>
                <w:szCs w:val="18"/>
              </w:rPr>
              <w:t>Öğle Arası</w:t>
            </w:r>
          </w:p>
        </w:tc>
        <w:tc>
          <w:tcPr>
            <w:tcW w:w="1533" w:type="dxa"/>
            <w:tcBorders>
              <w:top w:val="single" w:sz="8" w:space="0" w:color="FFFFFF"/>
              <w:left w:val="single" w:sz="4" w:space="0" w:color="auto"/>
              <w:bottom w:val="single" w:sz="8" w:space="0" w:color="FFFFFF"/>
              <w:right w:val="single" w:sz="4" w:space="0" w:color="auto"/>
            </w:tcBorders>
            <w:shd w:val="clear" w:color="000000" w:fill="8DB3E2"/>
            <w:vAlign w:val="center"/>
          </w:tcPr>
          <w:p w:rsidR="00141DB8" w:rsidRPr="003F5629" w:rsidRDefault="00141DB8" w:rsidP="0094632C">
            <w:pPr>
              <w:spacing w:after="0" w:line="240" w:lineRule="auto"/>
              <w:jc w:val="center"/>
              <w:rPr>
                <w:rFonts w:ascii="Times New Roman" w:eastAsia="Times New Roman" w:hAnsi="Times New Roman" w:cs="Times New Roman"/>
                <w:b/>
                <w:bCs/>
                <w:color w:val="FFFFFF"/>
                <w:sz w:val="18"/>
                <w:szCs w:val="18"/>
              </w:rPr>
            </w:pPr>
            <w:r w:rsidRPr="001337BD">
              <w:rPr>
                <w:rFonts w:ascii="Times New Roman" w:eastAsia="Times New Roman" w:hAnsi="Times New Roman" w:cs="Times New Roman"/>
                <w:b/>
                <w:bCs/>
                <w:color w:val="FFFFFF"/>
                <w:sz w:val="18"/>
                <w:szCs w:val="18"/>
              </w:rPr>
              <w:t>Öğle Arası</w:t>
            </w:r>
          </w:p>
        </w:tc>
        <w:tc>
          <w:tcPr>
            <w:tcW w:w="1545" w:type="dxa"/>
            <w:gridSpan w:val="3"/>
            <w:tcBorders>
              <w:top w:val="single" w:sz="8" w:space="0" w:color="FFFFFF"/>
              <w:left w:val="single" w:sz="4" w:space="0" w:color="auto"/>
              <w:bottom w:val="single" w:sz="8" w:space="0" w:color="FFFFFF"/>
              <w:right w:val="single" w:sz="4" w:space="0" w:color="auto"/>
            </w:tcBorders>
            <w:shd w:val="clear" w:color="000000" w:fill="8DB3E2"/>
            <w:vAlign w:val="center"/>
          </w:tcPr>
          <w:p w:rsidR="00141DB8" w:rsidRPr="003F5629" w:rsidRDefault="00141DB8" w:rsidP="0094632C">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c>
          <w:tcPr>
            <w:tcW w:w="1534" w:type="dxa"/>
            <w:tcBorders>
              <w:top w:val="single" w:sz="8" w:space="0" w:color="FFFFFF"/>
              <w:left w:val="single" w:sz="4" w:space="0" w:color="auto"/>
              <w:bottom w:val="single" w:sz="8" w:space="0" w:color="FFFFFF"/>
              <w:right w:val="single" w:sz="8" w:space="0" w:color="FFFFFF"/>
            </w:tcBorders>
            <w:shd w:val="clear" w:color="000000" w:fill="8DB3E2"/>
            <w:vAlign w:val="center"/>
          </w:tcPr>
          <w:p w:rsidR="00141DB8" w:rsidRPr="003F5629" w:rsidRDefault="00141DB8" w:rsidP="0094632C">
            <w:pPr>
              <w:spacing w:after="0" w:line="240" w:lineRule="auto"/>
              <w:jc w:val="center"/>
              <w:rPr>
                <w:rFonts w:ascii="Times New Roman" w:eastAsia="Times New Roman" w:hAnsi="Times New Roman" w:cs="Times New Roman"/>
                <w:b/>
                <w:bCs/>
                <w:color w:val="FFFFFF"/>
                <w:sz w:val="18"/>
                <w:szCs w:val="18"/>
              </w:rPr>
            </w:pPr>
            <w:r w:rsidRPr="001337BD">
              <w:rPr>
                <w:rFonts w:ascii="Times New Roman" w:eastAsia="Times New Roman" w:hAnsi="Times New Roman" w:cs="Times New Roman"/>
                <w:b/>
                <w:bCs/>
                <w:color w:val="FFFFFF"/>
                <w:sz w:val="18"/>
                <w:szCs w:val="18"/>
              </w:rPr>
              <w:t>Öğle Arası</w:t>
            </w:r>
          </w:p>
        </w:tc>
      </w:tr>
      <w:tr w:rsidR="00141DB8" w:rsidRPr="003F5629" w:rsidTr="0094632C">
        <w:trPr>
          <w:trHeight w:val="270"/>
        </w:trPr>
        <w:tc>
          <w:tcPr>
            <w:tcW w:w="1318" w:type="dxa"/>
            <w:tcBorders>
              <w:top w:val="single" w:sz="8" w:space="0" w:color="FFFFFF"/>
              <w:left w:val="single" w:sz="8" w:space="0" w:color="FFFFFF"/>
              <w:bottom w:val="nil"/>
              <w:right w:val="single" w:sz="12" w:space="0" w:color="FFFFFF"/>
            </w:tcBorders>
            <w:shd w:val="clear" w:color="000000" w:fill="4F81BD"/>
            <w:vAlign w:val="center"/>
            <w:hideMark/>
          </w:tcPr>
          <w:p w:rsidR="00141DB8" w:rsidRPr="003F5629" w:rsidRDefault="00141DB8" w:rsidP="0094632C">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13.30 - 15.00</w:t>
            </w:r>
          </w:p>
        </w:tc>
        <w:tc>
          <w:tcPr>
            <w:tcW w:w="1545" w:type="dxa"/>
            <w:tcBorders>
              <w:top w:val="nil"/>
              <w:left w:val="nil"/>
              <w:bottom w:val="single" w:sz="8" w:space="0" w:color="FFFFFF"/>
              <w:right w:val="single" w:sz="4" w:space="0" w:color="auto"/>
            </w:tcBorders>
            <w:shd w:val="clear" w:color="000000" w:fill="DBE5F1"/>
            <w:vAlign w:val="center"/>
          </w:tcPr>
          <w:p w:rsidR="00141DB8" w:rsidRPr="003F5629" w:rsidRDefault="00141DB8" w:rsidP="0094632C">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Olguya dayalı öğrenme</w:t>
            </w:r>
          </w:p>
        </w:tc>
        <w:tc>
          <w:tcPr>
            <w:tcW w:w="1539" w:type="dxa"/>
            <w:tcBorders>
              <w:top w:val="nil"/>
              <w:left w:val="single" w:sz="4" w:space="0" w:color="auto"/>
              <w:bottom w:val="single" w:sz="8" w:space="0" w:color="FFFFFF"/>
              <w:right w:val="single" w:sz="4" w:space="0" w:color="auto"/>
            </w:tcBorders>
            <w:shd w:val="clear" w:color="000000" w:fill="DBE5F1"/>
          </w:tcPr>
          <w:p w:rsidR="00141DB8" w:rsidRPr="003F5629" w:rsidRDefault="00141DB8" w:rsidP="0094632C">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Hemodiyaliz ünitesi-gözlem</w:t>
            </w:r>
          </w:p>
        </w:tc>
        <w:tc>
          <w:tcPr>
            <w:tcW w:w="1539" w:type="dxa"/>
            <w:gridSpan w:val="2"/>
            <w:tcBorders>
              <w:top w:val="nil"/>
              <w:left w:val="single" w:sz="4" w:space="0" w:color="auto"/>
              <w:bottom w:val="single" w:sz="8" w:space="0" w:color="FFFFFF"/>
              <w:right w:val="single" w:sz="4" w:space="0" w:color="auto"/>
            </w:tcBorders>
            <w:shd w:val="clear" w:color="000000" w:fill="DBE5F1"/>
          </w:tcPr>
          <w:p w:rsidR="00141DB8" w:rsidRPr="003F5629" w:rsidRDefault="00141DB8" w:rsidP="0094632C">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Poliklinik gözlem</w:t>
            </w:r>
          </w:p>
        </w:tc>
        <w:tc>
          <w:tcPr>
            <w:tcW w:w="1538" w:type="dxa"/>
            <w:gridSpan w:val="2"/>
            <w:tcBorders>
              <w:top w:val="nil"/>
              <w:left w:val="single" w:sz="4" w:space="0" w:color="auto"/>
              <w:bottom w:val="single" w:sz="8" w:space="0" w:color="FFFFFF"/>
              <w:right w:val="single" w:sz="4" w:space="0" w:color="auto"/>
            </w:tcBorders>
            <w:shd w:val="clear" w:color="000000" w:fill="DBE5F1"/>
            <w:vAlign w:val="center"/>
          </w:tcPr>
          <w:p w:rsidR="00141DB8" w:rsidRPr="003F5629" w:rsidRDefault="00141DB8" w:rsidP="0094632C">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Poliklinikte Pratik-Tanıya gitme</w:t>
            </w:r>
          </w:p>
        </w:tc>
        <w:tc>
          <w:tcPr>
            <w:tcW w:w="1541" w:type="dxa"/>
            <w:gridSpan w:val="2"/>
            <w:tcBorders>
              <w:top w:val="nil"/>
              <w:left w:val="single" w:sz="4" w:space="0" w:color="auto"/>
              <w:bottom w:val="single" w:sz="8" w:space="0" w:color="FFFFFF"/>
              <w:right w:val="single" w:sz="8" w:space="0" w:color="FFFFFF"/>
            </w:tcBorders>
            <w:shd w:val="clear" w:color="000000" w:fill="DBE5F1"/>
            <w:vAlign w:val="center"/>
          </w:tcPr>
          <w:p w:rsidR="00141DB8" w:rsidRPr="003F5629" w:rsidRDefault="00141DB8" w:rsidP="0094632C">
            <w:pPr>
              <w:spacing w:after="0" w:line="240" w:lineRule="auto"/>
              <w:jc w:val="center"/>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Vizit</w:t>
            </w:r>
            <w:proofErr w:type="spellEnd"/>
            <w:r w:rsidRPr="003F5629">
              <w:rPr>
                <w:rFonts w:ascii="Times New Roman" w:eastAsia="Times New Roman" w:hAnsi="Times New Roman" w:cs="Times New Roman"/>
                <w:sz w:val="18"/>
                <w:szCs w:val="18"/>
              </w:rPr>
              <w:t>-Vaka-Klinik Gözlem</w:t>
            </w:r>
          </w:p>
        </w:tc>
      </w:tr>
      <w:tr w:rsidR="00141DB8" w:rsidRPr="003F5629" w:rsidTr="0094632C">
        <w:trPr>
          <w:trHeight w:val="239"/>
        </w:trPr>
        <w:tc>
          <w:tcPr>
            <w:tcW w:w="1318" w:type="dxa"/>
            <w:tcBorders>
              <w:top w:val="single" w:sz="8" w:space="0" w:color="FFFFFF"/>
              <w:left w:val="single" w:sz="8" w:space="0" w:color="FFFFFF"/>
              <w:bottom w:val="single" w:sz="8" w:space="0" w:color="FFFFFF"/>
              <w:right w:val="single" w:sz="12" w:space="0" w:color="FFFFFF"/>
            </w:tcBorders>
            <w:shd w:val="clear" w:color="000000" w:fill="4F81BD"/>
            <w:vAlign w:val="center"/>
            <w:hideMark/>
          </w:tcPr>
          <w:p w:rsidR="00141DB8" w:rsidRPr="003F5629" w:rsidRDefault="00141DB8" w:rsidP="0094632C">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15.30 - 17.00</w:t>
            </w:r>
          </w:p>
        </w:tc>
        <w:tc>
          <w:tcPr>
            <w:tcW w:w="1545" w:type="dxa"/>
            <w:tcBorders>
              <w:top w:val="nil"/>
              <w:left w:val="nil"/>
              <w:bottom w:val="nil"/>
              <w:right w:val="single" w:sz="4" w:space="0" w:color="auto"/>
            </w:tcBorders>
            <w:shd w:val="clear" w:color="000000" w:fill="DBE5F1"/>
            <w:vAlign w:val="center"/>
          </w:tcPr>
          <w:p w:rsidR="00141DB8" w:rsidRPr="003F5629" w:rsidRDefault="00141DB8" w:rsidP="0094632C">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Olguya dayalı öğrenme</w:t>
            </w:r>
          </w:p>
        </w:tc>
        <w:tc>
          <w:tcPr>
            <w:tcW w:w="1539" w:type="dxa"/>
            <w:tcBorders>
              <w:top w:val="nil"/>
              <w:left w:val="single" w:sz="4" w:space="0" w:color="auto"/>
              <w:bottom w:val="nil"/>
              <w:right w:val="single" w:sz="4" w:space="0" w:color="auto"/>
            </w:tcBorders>
            <w:shd w:val="clear" w:color="000000" w:fill="DBE5F1"/>
          </w:tcPr>
          <w:p w:rsidR="00141DB8" w:rsidRPr="003F5629" w:rsidRDefault="00141DB8" w:rsidP="0094632C">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Hemodiyaliz ünitesi-gözlem</w:t>
            </w:r>
          </w:p>
        </w:tc>
        <w:tc>
          <w:tcPr>
            <w:tcW w:w="1539" w:type="dxa"/>
            <w:gridSpan w:val="2"/>
            <w:tcBorders>
              <w:top w:val="nil"/>
              <w:left w:val="single" w:sz="4" w:space="0" w:color="auto"/>
              <w:bottom w:val="nil"/>
              <w:right w:val="single" w:sz="4" w:space="0" w:color="auto"/>
            </w:tcBorders>
            <w:shd w:val="clear" w:color="000000" w:fill="DBE5F1"/>
          </w:tcPr>
          <w:p w:rsidR="00141DB8" w:rsidRPr="003F5629" w:rsidRDefault="00141DB8" w:rsidP="0094632C">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Poliklinik gözlem</w:t>
            </w:r>
          </w:p>
        </w:tc>
        <w:tc>
          <w:tcPr>
            <w:tcW w:w="1538" w:type="dxa"/>
            <w:gridSpan w:val="2"/>
            <w:tcBorders>
              <w:top w:val="nil"/>
              <w:left w:val="single" w:sz="4" w:space="0" w:color="auto"/>
              <w:bottom w:val="nil"/>
              <w:right w:val="single" w:sz="4" w:space="0" w:color="auto"/>
            </w:tcBorders>
            <w:shd w:val="clear" w:color="000000" w:fill="DBE5F1"/>
            <w:vAlign w:val="center"/>
          </w:tcPr>
          <w:p w:rsidR="00141DB8" w:rsidRPr="003F5629" w:rsidRDefault="00141DB8" w:rsidP="0094632C">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Poliklinikte Pratik-Tanıya gitme</w:t>
            </w:r>
          </w:p>
        </w:tc>
        <w:tc>
          <w:tcPr>
            <w:tcW w:w="1541" w:type="dxa"/>
            <w:gridSpan w:val="2"/>
            <w:tcBorders>
              <w:top w:val="nil"/>
              <w:left w:val="single" w:sz="4" w:space="0" w:color="auto"/>
              <w:bottom w:val="nil"/>
              <w:right w:val="single" w:sz="8" w:space="0" w:color="FFFFFF"/>
            </w:tcBorders>
            <w:shd w:val="clear" w:color="000000" w:fill="DBE5F1"/>
            <w:vAlign w:val="center"/>
          </w:tcPr>
          <w:p w:rsidR="00141DB8" w:rsidRPr="003F5629" w:rsidRDefault="00141DB8" w:rsidP="0094632C">
            <w:pPr>
              <w:spacing w:after="0" w:line="240" w:lineRule="auto"/>
              <w:jc w:val="center"/>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Vizit</w:t>
            </w:r>
            <w:proofErr w:type="spellEnd"/>
            <w:r w:rsidRPr="003F5629">
              <w:rPr>
                <w:rFonts w:ascii="Times New Roman" w:eastAsia="Times New Roman" w:hAnsi="Times New Roman" w:cs="Times New Roman"/>
                <w:sz w:val="18"/>
                <w:szCs w:val="18"/>
              </w:rPr>
              <w:t>-Vaka-Klinik Gözlem</w:t>
            </w:r>
          </w:p>
        </w:tc>
      </w:tr>
      <w:tr w:rsidR="00141DB8" w:rsidRPr="003F5629" w:rsidTr="0094632C">
        <w:trPr>
          <w:trHeight w:val="239"/>
        </w:trPr>
        <w:tc>
          <w:tcPr>
            <w:tcW w:w="1318" w:type="dxa"/>
            <w:tcBorders>
              <w:top w:val="single" w:sz="8" w:space="0" w:color="FFFFFF"/>
              <w:left w:val="single" w:sz="8" w:space="0" w:color="FFFFFF"/>
              <w:bottom w:val="nil"/>
              <w:right w:val="single" w:sz="12" w:space="0" w:color="FFFFFF"/>
            </w:tcBorders>
            <w:shd w:val="clear" w:color="000000" w:fill="4F81BD"/>
            <w:vAlign w:val="center"/>
          </w:tcPr>
          <w:p w:rsidR="00141DB8" w:rsidRPr="003F5629" w:rsidRDefault="00141DB8" w:rsidP="0094632C">
            <w:pPr>
              <w:spacing w:after="0" w:line="240" w:lineRule="auto"/>
              <w:jc w:val="center"/>
              <w:rPr>
                <w:rFonts w:ascii="Times New Roman" w:eastAsia="Times New Roman" w:hAnsi="Times New Roman" w:cs="Times New Roman"/>
                <w:b/>
                <w:bCs/>
                <w:color w:val="FFFFFF"/>
                <w:sz w:val="18"/>
                <w:szCs w:val="18"/>
              </w:rPr>
            </w:pPr>
          </w:p>
        </w:tc>
        <w:tc>
          <w:tcPr>
            <w:tcW w:w="1545" w:type="dxa"/>
            <w:tcBorders>
              <w:top w:val="nil"/>
              <w:left w:val="nil"/>
              <w:bottom w:val="single" w:sz="8" w:space="0" w:color="FFFFFF"/>
              <w:right w:val="single" w:sz="4" w:space="0" w:color="auto"/>
            </w:tcBorders>
            <w:shd w:val="clear" w:color="000000" w:fill="DBE5F1"/>
            <w:vAlign w:val="center"/>
          </w:tcPr>
          <w:p w:rsidR="00141DB8" w:rsidRPr="003F5629" w:rsidRDefault="00141DB8" w:rsidP="0094632C">
            <w:pPr>
              <w:spacing w:after="0" w:line="240" w:lineRule="auto"/>
              <w:jc w:val="center"/>
              <w:rPr>
                <w:rFonts w:ascii="Times New Roman" w:eastAsia="Times New Roman" w:hAnsi="Times New Roman" w:cs="Times New Roman"/>
                <w:sz w:val="18"/>
                <w:szCs w:val="18"/>
              </w:rPr>
            </w:pPr>
          </w:p>
        </w:tc>
        <w:tc>
          <w:tcPr>
            <w:tcW w:w="1539" w:type="dxa"/>
            <w:tcBorders>
              <w:top w:val="nil"/>
              <w:left w:val="single" w:sz="4" w:space="0" w:color="auto"/>
              <w:bottom w:val="single" w:sz="8" w:space="0" w:color="FFFFFF"/>
              <w:right w:val="single" w:sz="4" w:space="0" w:color="auto"/>
            </w:tcBorders>
            <w:shd w:val="clear" w:color="000000" w:fill="DBE5F1"/>
          </w:tcPr>
          <w:p w:rsidR="00141DB8" w:rsidRPr="003F5629" w:rsidRDefault="00141DB8" w:rsidP="0094632C">
            <w:pPr>
              <w:spacing w:after="0" w:line="240" w:lineRule="auto"/>
              <w:rPr>
                <w:rFonts w:ascii="Times New Roman" w:eastAsia="Times New Roman" w:hAnsi="Times New Roman" w:cs="Times New Roman"/>
                <w:sz w:val="18"/>
                <w:szCs w:val="18"/>
              </w:rPr>
            </w:pPr>
          </w:p>
        </w:tc>
        <w:tc>
          <w:tcPr>
            <w:tcW w:w="1539" w:type="dxa"/>
            <w:gridSpan w:val="2"/>
            <w:tcBorders>
              <w:top w:val="nil"/>
              <w:left w:val="single" w:sz="4" w:space="0" w:color="auto"/>
              <w:bottom w:val="single" w:sz="8" w:space="0" w:color="FFFFFF"/>
              <w:right w:val="single" w:sz="4" w:space="0" w:color="auto"/>
            </w:tcBorders>
            <w:shd w:val="clear" w:color="000000" w:fill="DBE5F1"/>
          </w:tcPr>
          <w:p w:rsidR="00141DB8" w:rsidRPr="003F5629" w:rsidRDefault="00141DB8" w:rsidP="0094632C">
            <w:pPr>
              <w:spacing w:after="0" w:line="240" w:lineRule="auto"/>
              <w:jc w:val="center"/>
              <w:rPr>
                <w:rFonts w:ascii="Times New Roman" w:eastAsia="Times New Roman" w:hAnsi="Times New Roman" w:cs="Times New Roman"/>
                <w:sz w:val="18"/>
                <w:szCs w:val="18"/>
              </w:rPr>
            </w:pPr>
          </w:p>
        </w:tc>
        <w:tc>
          <w:tcPr>
            <w:tcW w:w="1538" w:type="dxa"/>
            <w:gridSpan w:val="2"/>
            <w:tcBorders>
              <w:top w:val="nil"/>
              <w:left w:val="single" w:sz="4" w:space="0" w:color="auto"/>
              <w:bottom w:val="single" w:sz="8" w:space="0" w:color="FFFFFF"/>
              <w:right w:val="single" w:sz="4" w:space="0" w:color="auto"/>
            </w:tcBorders>
            <w:shd w:val="clear" w:color="000000" w:fill="DBE5F1"/>
            <w:vAlign w:val="center"/>
          </w:tcPr>
          <w:p w:rsidR="00141DB8" w:rsidRPr="003F5629" w:rsidRDefault="00141DB8" w:rsidP="0094632C">
            <w:pPr>
              <w:spacing w:after="0" w:line="240" w:lineRule="auto"/>
              <w:jc w:val="center"/>
              <w:rPr>
                <w:rFonts w:ascii="Times New Roman" w:eastAsia="Times New Roman" w:hAnsi="Times New Roman" w:cs="Times New Roman"/>
                <w:sz w:val="18"/>
                <w:szCs w:val="18"/>
              </w:rPr>
            </w:pPr>
          </w:p>
        </w:tc>
        <w:tc>
          <w:tcPr>
            <w:tcW w:w="1541" w:type="dxa"/>
            <w:gridSpan w:val="2"/>
            <w:tcBorders>
              <w:top w:val="nil"/>
              <w:left w:val="single" w:sz="4" w:space="0" w:color="auto"/>
              <w:bottom w:val="single" w:sz="8" w:space="0" w:color="FFFFFF"/>
              <w:right w:val="single" w:sz="8" w:space="0" w:color="FFFFFF"/>
            </w:tcBorders>
            <w:shd w:val="clear" w:color="000000" w:fill="DBE5F1"/>
            <w:vAlign w:val="center"/>
          </w:tcPr>
          <w:p w:rsidR="00141DB8" w:rsidRPr="003F5629" w:rsidRDefault="00141DB8" w:rsidP="0094632C">
            <w:pPr>
              <w:spacing w:after="0" w:line="240" w:lineRule="auto"/>
              <w:jc w:val="center"/>
              <w:rPr>
                <w:rFonts w:ascii="Times New Roman" w:eastAsia="Times New Roman" w:hAnsi="Times New Roman" w:cs="Times New Roman"/>
                <w:sz w:val="18"/>
                <w:szCs w:val="18"/>
              </w:rPr>
            </w:pPr>
          </w:p>
        </w:tc>
      </w:tr>
    </w:tbl>
    <w:p w:rsidR="00141DB8" w:rsidRPr="003F5629" w:rsidRDefault="00141DB8" w:rsidP="00141DB8">
      <w:pPr>
        <w:spacing w:after="0" w:line="240" w:lineRule="auto"/>
        <w:rPr>
          <w:rFonts w:ascii="Times New Roman" w:eastAsia="Times New Roman" w:hAnsi="Times New Roman" w:cs="Times New Roman"/>
          <w:sz w:val="18"/>
          <w:szCs w:val="18"/>
        </w:rPr>
      </w:pPr>
    </w:p>
    <w:tbl>
      <w:tblPr>
        <w:tblW w:w="2864" w:type="dxa"/>
        <w:tblInd w:w="60" w:type="dxa"/>
        <w:tblCellMar>
          <w:left w:w="70" w:type="dxa"/>
          <w:right w:w="70" w:type="dxa"/>
        </w:tblCellMar>
        <w:tblLook w:val="04A0"/>
      </w:tblPr>
      <w:tblGrid>
        <w:gridCol w:w="1320"/>
        <w:gridCol w:w="1544"/>
      </w:tblGrid>
      <w:tr w:rsidR="00141DB8" w:rsidRPr="003F5629" w:rsidTr="0094632C">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141DB8" w:rsidRPr="003F5629" w:rsidRDefault="00141DB8" w:rsidP="0094632C">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 </w:t>
            </w:r>
          </w:p>
        </w:tc>
        <w:tc>
          <w:tcPr>
            <w:tcW w:w="1544" w:type="dxa"/>
            <w:tcBorders>
              <w:top w:val="single" w:sz="8" w:space="0" w:color="FFFFFF"/>
              <w:left w:val="nil"/>
              <w:bottom w:val="single" w:sz="12" w:space="0" w:color="FFFFFF"/>
              <w:right w:val="single" w:sz="4" w:space="0" w:color="auto"/>
            </w:tcBorders>
            <w:shd w:val="clear" w:color="000000" w:fill="4F81BD"/>
            <w:vAlign w:val="center"/>
            <w:hideMark/>
          </w:tcPr>
          <w:p w:rsidR="00141DB8" w:rsidRPr="003F5629" w:rsidRDefault="00141DB8" w:rsidP="0094632C">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b/>
                <w:bCs/>
                <w:color w:val="FFFFFF"/>
                <w:sz w:val="18"/>
                <w:szCs w:val="18"/>
              </w:rPr>
              <w:t>6. gün</w:t>
            </w:r>
          </w:p>
        </w:tc>
      </w:tr>
      <w:tr w:rsidR="00141DB8" w:rsidRPr="003F5629" w:rsidTr="0094632C">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141DB8" w:rsidRPr="003F5629" w:rsidRDefault="00141DB8" w:rsidP="0094632C">
            <w:pPr>
              <w:spacing w:after="0" w:line="240" w:lineRule="auto"/>
              <w:jc w:val="center"/>
              <w:rPr>
                <w:rFonts w:ascii="Times New Roman" w:eastAsia="Times New Roman" w:hAnsi="Times New Roman" w:cs="Times New Roman"/>
                <w:b/>
                <w:bCs/>
                <w:color w:val="FFFFFF"/>
                <w:sz w:val="18"/>
                <w:szCs w:val="18"/>
              </w:rPr>
            </w:pPr>
          </w:p>
        </w:tc>
        <w:tc>
          <w:tcPr>
            <w:tcW w:w="1544" w:type="dxa"/>
            <w:tcBorders>
              <w:top w:val="single" w:sz="8" w:space="0" w:color="FFFFFF"/>
              <w:left w:val="nil"/>
              <w:bottom w:val="single" w:sz="12" w:space="0" w:color="FFFFFF"/>
              <w:right w:val="single" w:sz="4" w:space="0" w:color="auto"/>
            </w:tcBorders>
            <w:shd w:val="clear" w:color="000000" w:fill="4F81BD"/>
            <w:vAlign w:val="center"/>
          </w:tcPr>
          <w:p w:rsidR="00141DB8" w:rsidRPr="003F5629" w:rsidRDefault="00141DB8" w:rsidP="0094632C">
            <w:pPr>
              <w:spacing w:after="0" w:line="240" w:lineRule="auto"/>
              <w:jc w:val="center"/>
              <w:rPr>
                <w:rFonts w:ascii="Times New Roman" w:eastAsia="Times New Roman" w:hAnsi="Times New Roman" w:cs="Times New Roman"/>
                <w:b/>
                <w:bCs/>
                <w:color w:val="FFFFFF"/>
                <w:sz w:val="18"/>
                <w:szCs w:val="18"/>
              </w:rPr>
            </w:pPr>
            <w:proofErr w:type="spellStart"/>
            <w:r w:rsidRPr="003F5629">
              <w:rPr>
                <w:rFonts w:ascii="Times New Roman" w:eastAsia="Times New Roman" w:hAnsi="Times New Roman" w:cs="Times New Roman"/>
                <w:b/>
                <w:bCs/>
                <w:color w:val="FFFFFF"/>
                <w:sz w:val="18"/>
                <w:szCs w:val="18"/>
              </w:rPr>
              <w:t>Romatoloji</w:t>
            </w:r>
            <w:proofErr w:type="spellEnd"/>
          </w:p>
        </w:tc>
      </w:tr>
      <w:tr w:rsidR="00141DB8" w:rsidRPr="003F5629" w:rsidTr="0094632C">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141DB8" w:rsidRPr="003F5629" w:rsidRDefault="00141DB8" w:rsidP="0094632C">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08.30 - 10.00</w:t>
            </w:r>
          </w:p>
        </w:tc>
        <w:tc>
          <w:tcPr>
            <w:tcW w:w="1544" w:type="dxa"/>
            <w:tcBorders>
              <w:top w:val="nil"/>
              <w:left w:val="nil"/>
              <w:bottom w:val="single" w:sz="8" w:space="0" w:color="FFFFFF"/>
              <w:right w:val="single" w:sz="4" w:space="0" w:color="auto"/>
            </w:tcBorders>
            <w:shd w:val="clear" w:color="000000" w:fill="DBE5F1"/>
          </w:tcPr>
          <w:p w:rsidR="00141DB8" w:rsidRPr="003F5629" w:rsidRDefault="00141DB8" w:rsidP="0094632C">
            <w:pPr>
              <w:spacing w:after="0" w:line="240" w:lineRule="auto"/>
              <w:jc w:val="center"/>
              <w:rPr>
                <w:rFonts w:ascii="Times New Roman" w:eastAsia="Times New Roman" w:hAnsi="Times New Roman" w:cs="Times New Roman"/>
                <w:sz w:val="18"/>
                <w:szCs w:val="18"/>
              </w:rPr>
            </w:pPr>
            <w:proofErr w:type="spellStart"/>
            <w:r w:rsidRPr="003F5629">
              <w:rPr>
                <w:rFonts w:ascii="Times New Roman" w:eastAsia="Times New Roman" w:hAnsi="Times New Roman" w:cs="Times New Roman"/>
                <w:sz w:val="18"/>
                <w:szCs w:val="18"/>
              </w:rPr>
              <w:t>Vizit</w:t>
            </w:r>
            <w:proofErr w:type="spellEnd"/>
            <w:r w:rsidRPr="003F5629">
              <w:rPr>
                <w:rFonts w:ascii="Times New Roman" w:eastAsia="Times New Roman" w:hAnsi="Times New Roman" w:cs="Times New Roman"/>
                <w:sz w:val="18"/>
                <w:szCs w:val="18"/>
              </w:rPr>
              <w:t>-Vaka-Klinik Görüşme</w:t>
            </w:r>
          </w:p>
        </w:tc>
      </w:tr>
      <w:tr w:rsidR="00141DB8" w:rsidRPr="003F5629" w:rsidTr="0094632C">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41DB8" w:rsidRPr="003F5629" w:rsidRDefault="00141DB8" w:rsidP="0094632C">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10.00 – 11.00</w:t>
            </w:r>
          </w:p>
        </w:tc>
        <w:tc>
          <w:tcPr>
            <w:tcW w:w="1544" w:type="dxa"/>
            <w:tcBorders>
              <w:top w:val="nil"/>
              <w:left w:val="nil"/>
              <w:bottom w:val="single" w:sz="8" w:space="0" w:color="FFFFFF"/>
              <w:right w:val="single" w:sz="4" w:space="0" w:color="auto"/>
            </w:tcBorders>
            <w:shd w:val="clear" w:color="000000" w:fill="DBE5F1"/>
            <w:vAlign w:val="center"/>
          </w:tcPr>
          <w:p w:rsidR="00141DB8" w:rsidRPr="003F5629" w:rsidRDefault="00141DB8" w:rsidP="0094632C">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Endoskopi Ünitesinde gözlem</w:t>
            </w:r>
          </w:p>
        </w:tc>
      </w:tr>
      <w:tr w:rsidR="00141DB8" w:rsidRPr="003F5629" w:rsidTr="0094632C">
        <w:trPr>
          <w:trHeight w:val="204"/>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41DB8" w:rsidRPr="003F5629" w:rsidRDefault="00141DB8" w:rsidP="0094632C">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11.00 - 12.00</w:t>
            </w:r>
          </w:p>
        </w:tc>
        <w:tc>
          <w:tcPr>
            <w:tcW w:w="1544" w:type="dxa"/>
            <w:tcBorders>
              <w:top w:val="nil"/>
              <w:left w:val="nil"/>
              <w:bottom w:val="single" w:sz="8" w:space="0" w:color="FFFFFF"/>
              <w:right w:val="single" w:sz="4" w:space="0" w:color="auto"/>
            </w:tcBorders>
            <w:shd w:val="clear" w:color="000000" w:fill="DBE5F1"/>
            <w:vAlign w:val="center"/>
          </w:tcPr>
          <w:p w:rsidR="00141DB8" w:rsidRPr="003F5629" w:rsidRDefault="00141DB8" w:rsidP="0094632C">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Endoskopi Ünitesinde gözlem</w:t>
            </w:r>
          </w:p>
        </w:tc>
      </w:tr>
      <w:tr w:rsidR="00141DB8" w:rsidRPr="003F5629" w:rsidTr="0094632C">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41DB8" w:rsidRPr="003F5629" w:rsidRDefault="00141DB8" w:rsidP="0094632C">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12.00-13.30</w:t>
            </w:r>
          </w:p>
        </w:tc>
        <w:tc>
          <w:tcPr>
            <w:tcW w:w="1544" w:type="dxa"/>
            <w:tcBorders>
              <w:top w:val="single" w:sz="8" w:space="0" w:color="FFFFFF"/>
              <w:left w:val="nil"/>
              <w:bottom w:val="single" w:sz="8" w:space="0" w:color="FFFFFF"/>
              <w:right w:val="single" w:sz="4" w:space="0" w:color="auto"/>
            </w:tcBorders>
            <w:shd w:val="clear" w:color="000000" w:fill="8DB3E2"/>
            <w:vAlign w:val="center"/>
            <w:hideMark/>
          </w:tcPr>
          <w:p w:rsidR="00141DB8" w:rsidRPr="003F5629" w:rsidRDefault="00141DB8" w:rsidP="0094632C">
            <w:pPr>
              <w:spacing w:after="0" w:line="240" w:lineRule="auto"/>
              <w:jc w:val="center"/>
              <w:rPr>
                <w:rFonts w:ascii="Times New Roman" w:eastAsia="Times New Roman" w:hAnsi="Times New Roman" w:cs="Times New Roman"/>
                <w:b/>
                <w:bCs/>
                <w:color w:val="FFFFFF"/>
                <w:sz w:val="18"/>
                <w:szCs w:val="18"/>
              </w:rPr>
            </w:pPr>
            <w:r w:rsidRPr="001337BD">
              <w:rPr>
                <w:rFonts w:ascii="Times New Roman" w:eastAsia="Times New Roman" w:hAnsi="Times New Roman" w:cs="Times New Roman"/>
                <w:b/>
                <w:bCs/>
                <w:color w:val="FFFFFF"/>
                <w:sz w:val="18"/>
                <w:szCs w:val="18"/>
              </w:rPr>
              <w:t>Öğle Arası</w:t>
            </w:r>
          </w:p>
        </w:tc>
      </w:tr>
      <w:tr w:rsidR="00141DB8" w:rsidRPr="003F5629" w:rsidTr="0094632C">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41DB8" w:rsidRPr="003F5629" w:rsidRDefault="00141DB8" w:rsidP="0094632C">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13.30 - 15.00</w:t>
            </w:r>
          </w:p>
        </w:tc>
        <w:tc>
          <w:tcPr>
            <w:tcW w:w="1544" w:type="dxa"/>
            <w:tcBorders>
              <w:top w:val="nil"/>
              <w:left w:val="nil"/>
              <w:bottom w:val="single" w:sz="8" w:space="0" w:color="FFFFFF"/>
              <w:right w:val="single" w:sz="4" w:space="0" w:color="auto"/>
            </w:tcBorders>
            <w:shd w:val="clear" w:color="000000" w:fill="DBE5F1"/>
            <w:vAlign w:val="center"/>
          </w:tcPr>
          <w:p w:rsidR="00141DB8" w:rsidRPr="003F5629" w:rsidRDefault="00141DB8" w:rsidP="0094632C">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Poliklinik gözlem</w:t>
            </w:r>
          </w:p>
        </w:tc>
      </w:tr>
      <w:tr w:rsidR="00141DB8" w:rsidRPr="003F5629" w:rsidTr="0094632C">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41DB8" w:rsidRPr="003F5629" w:rsidRDefault="00141DB8" w:rsidP="0094632C">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15.30 - 17.00</w:t>
            </w:r>
          </w:p>
        </w:tc>
        <w:tc>
          <w:tcPr>
            <w:tcW w:w="1544" w:type="dxa"/>
            <w:tcBorders>
              <w:top w:val="nil"/>
              <w:left w:val="nil"/>
              <w:bottom w:val="single" w:sz="8" w:space="0" w:color="FFFFFF"/>
              <w:right w:val="single" w:sz="4" w:space="0" w:color="auto"/>
            </w:tcBorders>
            <w:shd w:val="clear" w:color="000000" w:fill="DBE5F1"/>
            <w:vAlign w:val="center"/>
          </w:tcPr>
          <w:p w:rsidR="00141DB8" w:rsidRPr="003F5629" w:rsidRDefault="00141DB8" w:rsidP="0094632C">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Poliklinik gözlem</w:t>
            </w:r>
          </w:p>
        </w:tc>
      </w:tr>
    </w:tbl>
    <w:p w:rsidR="00141DB8" w:rsidRPr="003F5629" w:rsidRDefault="00141DB8" w:rsidP="00141DB8">
      <w:pPr>
        <w:spacing w:after="0" w:line="240" w:lineRule="auto"/>
        <w:rPr>
          <w:rFonts w:ascii="Times New Roman" w:eastAsia="Times New Roman" w:hAnsi="Times New Roman" w:cs="Times New Roman"/>
          <w:sz w:val="18"/>
          <w:szCs w:val="18"/>
        </w:rPr>
      </w:pPr>
    </w:p>
    <w:tbl>
      <w:tblPr>
        <w:tblW w:w="1320" w:type="dxa"/>
        <w:tblInd w:w="60" w:type="dxa"/>
        <w:tblCellMar>
          <w:left w:w="70" w:type="dxa"/>
          <w:right w:w="70" w:type="dxa"/>
        </w:tblCellMar>
        <w:tblLook w:val="04A0"/>
      </w:tblPr>
      <w:tblGrid>
        <w:gridCol w:w="1320"/>
      </w:tblGrid>
      <w:tr w:rsidR="00141DB8" w:rsidRPr="003F5629" w:rsidTr="0094632C">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141DB8" w:rsidRPr="003F5629" w:rsidRDefault="00141DB8" w:rsidP="0094632C">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 </w:t>
            </w:r>
          </w:p>
        </w:tc>
      </w:tr>
    </w:tbl>
    <w:p w:rsidR="00141DB8" w:rsidRPr="003F5629" w:rsidRDefault="00141DB8" w:rsidP="00141DB8">
      <w:pPr>
        <w:spacing w:after="0" w:line="240" w:lineRule="auto"/>
        <w:rPr>
          <w:rFonts w:ascii="Times New Roman" w:eastAsia="Times New Roman" w:hAnsi="Times New Roman" w:cs="Times New Roman"/>
          <w:sz w:val="24"/>
          <w:szCs w:val="24"/>
        </w:rPr>
      </w:pPr>
    </w:p>
    <w:p w:rsidR="00141DB8" w:rsidRPr="003F5629" w:rsidRDefault="00141DB8" w:rsidP="00141DB8">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Pratik Ders </w:t>
      </w:r>
      <w:proofErr w:type="gramStart"/>
      <w:r>
        <w:rPr>
          <w:rFonts w:ascii="Times New Roman" w:eastAsia="Times New Roman" w:hAnsi="Times New Roman" w:cs="Times New Roman"/>
          <w:sz w:val="18"/>
          <w:szCs w:val="18"/>
        </w:rPr>
        <w:t>Saati : 3</w:t>
      </w:r>
      <w:r w:rsidRPr="003F5629">
        <w:rPr>
          <w:rFonts w:ascii="Times New Roman" w:eastAsia="Times New Roman" w:hAnsi="Times New Roman" w:cs="Times New Roman"/>
          <w:sz w:val="18"/>
          <w:szCs w:val="18"/>
        </w:rPr>
        <w:t>0</w:t>
      </w:r>
      <w:proofErr w:type="gramEnd"/>
      <w:r w:rsidRPr="003F5629">
        <w:rPr>
          <w:rFonts w:ascii="Times New Roman" w:eastAsia="Times New Roman" w:hAnsi="Times New Roman" w:cs="Times New Roman"/>
          <w:sz w:val="18"/>
          <w:szCs w:val="18"/>
        </w:rPr>
        <w:t xml:space="preserve"> </w:t>
      </w:r>
    </w:p>
    <w:p w:rsidR="00141DB8" w:rsidRPr="003F5629" w:rsidRDefault="00141DB8" w:rsidP="00141DB8">
      <w:pPr>
        <w:spacing w:after="0" w:line="240" w:lineRule="auto"/>
        <w:rPr>
          <w:rFonts w:ascii="Times New Roman" w:eastAsia="Times New Roman" w:hAnsi="Times New Roman" w:cs="Times New Roman"/>
          <w:bCs/>
          <w:sz w:val="18"/>
          <w:szCs w:val="18"/>
          <w:lang w:eastAsia="en-US"/>
        </w:rPr>
      </w:pPr>
      <w:r w:rsidRPr="003F5629">
        <w:rPr>
          <w:rFonts w:ascii="Times New Roman" w:eastAsia="Times New Roman" w:hAnsi="Times New Roman" w:cs="Times New Roman"/>
          <w:bCs/>
          <w:sz w:val="18"/>
          <w:szCs w:val="18"/>
          <w:lang w:eastAsia="en-US"/>
        </w:rPr>
        <w:t xml:space="preserve">Teorik Ders Saati:0 </w:t>
      </w:r>
    </w:p>
    <w:p w:rsidR="00141DB8" w:rsidRPr="001335FD" w:rsidRDefault="00141DB8" w:rsidP="00141DB8">
      <w:pPr>
        <w:spacing w:after="0" w:line="240" w:lineRule="auto"/>
        <w:rPr>
          <w:rFonts w:ascii="Times New Roman" w:eastAsia="Times New Roman" w:hAnsi="Times New Roman" w:cs="Times New Roman"/>
          <w:b/>
          <w:bCs/>
          <w:sz w:val="26"/>
          <w:szCs w:val="26"/>
          <w:lang w:eastAsia="en-US"/>
        </w:rPr>
      </w:pPr>
    </w:p>
    <w:p w:rsidR="00141DB8" w:rsidRPr="001335FD" w:rsidRDefault="00141DB8" w:rsidP="00141DB8">
      <w:pPr>
        <w:spacing w:after="0" w:line="240" w:lineRule="auto"/>
        <w:rPr>
          <w:rFonts w:ascii="Times New Roman" w:eastAsia="Times New Roman" w:hAnsi="Times New Roman" w:cs="Times New Roman"/>
          <w:b/>
          <w:bCs/>
          <w:sz w:val="26"/>
          <w:szCs w:val="26"/>
          <w:lang w:eastAsia="en-US"/>
        </w:rPr>
      </w:pPr>
    </w:p>
    <w:p w:rsidR="001C3451" w:rsidRPr="001335FD" w:rsidRDefault="001C3451" w:rsidP="001C3451">
      <w:pPr>
        <w:spacing w:after="0" w:line="240" w:lineRule="auto"/>
        <w:rPr>
          <w:rFonts w:ascii="Times New Roman" w:eastAsia="Times New Roman" w:hAnsi="Times New Roman" w:cs="Times New Roman"/>
          <w:b/>
          <w:bCs/>
          <w:sz w:val="26"/>
          <w:szCs w:val="26"/>
          <w:lang w:eastAsia="en-US"/>
        </w:rPr>
      </w:pPr>
    </w:p>
    <w:p w:rsidR="001C3451" w:rsidRPr="001335FD" w:rsidRDefault="001C3451" w:rsidP="001C3451">
      <w:pPr>
        <w:spacing w:after="0" w:line="240" w:lineRule="auto"/>
        <w:rPr>
          <w:rFonts w:ascii="Times New Roman" w:eastAsia="Times New Roman" w:hAnsi="Times New Roman" w:cs="Times New Roman"/>
          <w:b/>
          <w:bCs/>
          <w:sz w:val="26"/>
          <w:szCs w:val="26"/>
          <w:lang w:eastAsia="en-US"/>
        </w:rPr>
      </w:pPr>
    </w:p>
    <w:p w:rsidR="001335FD" w:rsidRPr="0090142B" w:rsidRDefault="001335FD" w:rsidP="00F72DC1">
      <w:pPr>
        <w:spacing w:after="0" w:line="240" w:lineRule="auto"/>
        <w:rPr>
          <w:rFonts w:ascii="Times New Roman" w:eastAsia="Times New Roman" w:hAnsi="Times New Roman" w:cs="Times New Roman"/>
          <w:b/>
          <w:bCs/>
          <w:color w:val="000000" w:themeColor="text1"/>
          <w:sz w:val="20"/>
          <w:szCs w:val="20"/>
          <w:lang w:eastAsia="en-US"/>
        </w:rPr>
      </w:pPr>
    </w:p>
    <w:sectPr w:rsidR="001335FD" w:rsidRPr="0090142B" w:rsidSect="00A76C0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Franklin Gothic Demi Cond">
    <w:panose1 w:val="020B0706030402020204"/>
    <w:charset w:val="A2"/>
    <w:family w:val="swiss"/>
    <w:pitch w:val="variable"/>
    <w:sig w:usb0="00000287" w:usb1="00000000"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45671DE"/>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0A870DC8"/>
    <w:multiLevelType w:val="hybridMultilevel"/>
    <w:tmpl w:val="05DC482C"/>
    <w:lvl w:ilvl="0" w:tplc="BAC8141E">
      <w:numFmt w:val="bullet"/>
      <w:lvlText w:val=""/>
      <w:lvlJc w:val="left"/>
      <w:pPr>
        <w:ind w:left="720" w:hanging="360"/>
      </w:pPr>
      <w:rPr>
        <w:rFonts w:ascii="Symbol" w:eastAsia="Times New Roman"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33377B"/>
    <w:multiLevelType w:val="hybridMultilevel"/>
    <w:tmpl w:val="3D0AF6E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CD046A1"/>
    <w:multiLevelType w:val="hybridMultilevel"/>
    <w:tmpl w:val="91E0D7AE"/>
    <w:lvl w:ilvl="0" w:tplc="FF68000E">
      <w:numFmt w:val="bullet"/>
      <w:lvlText w:val="-"/>
      <w:lvlJc w:val="left"/>
      <w:pPr>
        <w:ind w:left="1065" w:hanging="360"/>
      </w:pPr>
      <w:rPr>
        <w:rFonts w:ascii="Calibri" w:eastAsiaTheme="minorHAnsi" w:hAnsi="Calibri" w:cstheme="minorBidi"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4">
    <w:nsid w:val="0D3D1141"/>
    <w:multiLevelType w:val="hybridMultilevel"/>
    <w:tmpl w:val="CF126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FA151C6"/>
    <w:multiLevelType w:val="hybridMultilevel"/>
    <w:tmpl w:val="C7F21978"/>
    <w:lvl w:ilvl="0" w:tplc="041F000F">
      <w:start w:val="1"/>
      <w:numFmt w:val="decimal"/>
      <w:lvlText w:val="%1."/>
      <w:lvlJc w:val="left"/>
      <w:pPr>
        <w:tabs>
          <w:tab w:val="num" w:pos="530"/>
        </w:tabs>
        <w:ind w:left="530" w:hanging="360"/>
      </w:pPr>
      <w:rPr>
        <w:rFonts w:hint="default"/>
      </w:rPr>
    </w:lvl>
    <w:lvl w:ilvl="1" w:tplc="041F0003">
      <w:start w:val="1"/>
      <w:numFmt w:val="bullet"/>
      <w:lvlText w:val="o"/>
      <w:lvlJc w:val="left"/>
      <w:pPr>
        <w:tabs>
          <w:tab w:val="num" w:pos="1250"/>
        </w:tabs>
        <w:ind w:left="1250" w:hanging="360"/>
      </w:pPr>
      <w:rPr>
        <w:rFonts w:ascii="Courier New" w:hAnsi="Courier New" w:hint="default"/>
      </w:rPr>
    </w:lvl>
    <w:lvl w:ilvl="2" w:tplc="041F0005">
      <w:start w:val="1"/>
      <w:numFmt w:val="bullet"/>
      <w:lvlText w:val=""/>
      <w:lvlJc w:val="left"/>
      <w:pPr>
        <w:tabs>
          <w:tab w:val="num" w:pos="1970"/>
        </w:tabs>
        <w:ind w:left="1970" w:hanging="360"/>
      </w:pPr>
      <w:rPr>
        <w:rFonts w:ascii="Wingdings" w:hAnsi="Wingdings" w:hint="default"/>
      </w:rPr>
    </w:lvl>
    <w:lvl w:ilvl="3" w:tplc="041F0001">
      <w:start w:val="1"/>
      <w:numFmt w:val="bullet"/>
      <w:lvlText w:val=""/>
      <w:lvlJc w:val="left"/>
      <w:pPr>
        <w:tabs>
          <w:tab w:val="num" w:pos="2690"/>
        </w:tabs>
        <w:ind w:left="2690" w:hanging="360"/>
      </w:pPr>
      <w:rPr>
        <w:rFonts w:ascii="Symbol" w:hAnsi="Symbol" w:hint="default"/>
      </w:rPr>
    </w:lvl>
    <w:lvl w:ilvl="4" w:tplc="041F0003">
      <w:start w:val="1"/>
      <w:numFmt w:val="bullet"/>
      <w:lvlText w:val="o"/>
      <w:lvlJc w:val="left"/>
      <w:pPr>
        <w:tabs>
          <w:tab w:val="num" w:pos="3410"/>
        </w:tabs>
        <w:ind w:left="3410" w:hanging="360"/>
      </w:pPr>
      <w:rPr>
        <w:rFonts w:ascii="Courier New" w:hAnsi="Courier New" w:hint="default"/>
      </w:rPr>
    </w:lvl>
    <w:lvl w:ilvl="5" w:tplc="041F0005">
      <w:start w:val="1"/>
      <w:numFmt w:val="bullet"/>
      <w:lvlText w:val=""/>
      <w:lvlJc w:val="left"/>
      <w:pPr>
        <w:tabs>
          <w:tab w:val="num" w:pos="4130"/>
        </w:tabs>
        <w:ind w:left="4130" w:hanging="360"/>
      </w:pPr>
      <w:rPr>
        <w:rFonts w:ascii="Wingdings" w:hAnsi="Wingdings" w:hint="default"/>
      </w:rPr>
    </w:lvl>
    <w:lvl w:ilvl="6" w:tplc="041F0001">
      <w:start w:val="1"/>
      <w:numFmt w:val="bullet"/>
      <w:lvlText w:val=""/>
      <w:lvlJc w:val="left"/>
      <w:pPr>
        <w:tabs>
          <w:tab w:val="num" w:pos="4850"/>
        </w:tabs>
        <w:ind w:left="4850" w:hanging="360"/>
      </w:pPr>
      <w:rPr>
        <w:rFonts w:ascii="Symbol" w:hAnsi="Symbol" w:hint="default"/>
      </w:rPr>
    </w:lvl>
    <w:lvl w:ilvl="7" w:tplc="041F0003">
      <w:start w:val="1"/>
      <w:numFmt w:val="bullet"/>
      <w:lvlText w:val="o"/>
      <w:lvlJc w:val="left"/>
      <w:pPr>
        <w:tabs>
          <w:tab w:val="num" w:pos="5570"/>
        </w:tabs>
        <w:ind w:left="5570" w:hanging="360"/>
      </w:pPr>
      <w:rPr>
        <w:rFonts w:ascii="Courier New" w:hAnsi="Courier New" w:hint="default"/>
      </w:rPr>
    </w:lvl>
    <w:lvl w:ilvl="8" w:tplc="041F0005">
      <w:start w:val="1"/>
      <w:numFmt w:val="bullet"/>
      <w:lvlText w:val=""/>
      <w:lvlJc w:val="left"/>
      <w:pPr>
        <w:tabs>
          <w:tab w:val="num" w:pos="6290"/>
        </w:tabs>
        <w:ind w:left="6290" w:hanging="360"/>
      </w:pPr>
      <w:rPr>
        <w:rFonts w:ascii="Wingdings" w:hAnsi="Wingdings" w:hint="default"/>
      </w:rPr>
    </w:lvl>
  </w:abstractNum>
  <w:abstractNum w:abstractNumId="6">
    <w:nsid w:val="129F1997"/>
    <w:multiLevelType w:val="hybridMultilevel"/>
    <w:tmpl w:val="9730B408"/>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7">
    <w:nsid w:val="1EC237F0"/>
    <w:multiLevelType w:val="hybridMultilevel"/>
    <w:tmpl w:val="450082D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6793604"/>
    <w:multiLevelType w:val="hybridMultilevel"/>
    <w:tmpl w:val="541AE3A0"/>
    <w:lvl w:ilvl="0" w:tplc="9D66D426">
      <w:start w:val="19"/>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BAD4987"/>
    <w:multiLevelType w:val="hybridMultilevel"/>
    <w:tmpl w:val="5D98F2F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DC17D6F"/>
    <w:multiLevelType w:val="hybridMultilevel"/>
    <w:tmpl w:val="C010BCA4"/>
    <w:lvl w:ilvl="0" w:tplc="7018BB78">
      <w:start w:val="1"/>
      <w:numFmt w:val="decimal"/>
      <w:lvlText w:val="%1."/>
      <w:lvlJc w:val="left"/>
      <w:pPr>
        <w:ind w:left="53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0074147"/>
    <w:multiLevelType w:val="hybridMultilevel"/>
    <w:tmpl w:val="EFC298A8"/>
    <w:lvl w:ilvl="0" w:tplc="041F000F">
      <w:start w:val="1"/>
      <w:numFmt w:val="decimal"/>
      <w:lvlText w:val="%1."/>
      <w:lvlJc w:val="left"/>
      <w:pPr>
        <w:tabs>
          <w:tab w:val="num" w:pos="360"/>
        </w:tabs>
        <w:ind w:left="360" w:hanging="360"/>
      </w:pPr>
      <w:rPr>
        <w:rFonts w:cs="Times New Roman"/>
      </w:rPr>
    </w:lvl>
    <w:lvl w:ilvl="1" w:tplc="041F0019">
      <w:start w:val="1"/>
      <w:numFmt w:val="lowerLetter"/>
      <w:lvlText w:val="%2."/>
      <w:lvlJc w:val="left"/>
      <w:pPr>
        <w:tabs>
          <w:tab w:val="num" w:pos="1080"/>
        </w:tabs>
        <w:ind w:left="1080" w:hanging="360"/>
      </w:pPr>
      <w:rPr>
        <w:rFonts w:cs="Times New Roman"/>
      </w:rPr>
    </w:lvl>
    <w:lvl w:ilvl="2" w:tplc="041F001B">
      <w:start w:val="1"/>
      <w:numFmt w:val="lowerRoman"/>
      <w:lvlText w:val="%3."/>
      <w:lvlJc w:val="right"/>
      <w:pPr>
        <w:tabs>
          <w:tab w:val="num" w:pos="1800"/>
        </w:tabs>
        <w:ind w:left="1800" w:hanging="180"/>
      </w:pPr>
      <w:rPr>
        <w:rFonts w:cs="Times New Roman"/>
      </w:rPr>
    </w:lvl>
    <w:lvl w:ilvl="3" w:tplc="041F000F">
      <w:start w:val="1"/>
      <w:numFmt w:val="decimal"/>
      <w:lvlText w:val="%4."/>
      <w:lvlJc w:val="left"/>
      <w:pPr>
        <w:tabs>
          <w:tab w:val="num" w:pos="2520"/>
        </w:tabs>
        <w:ind w:left="2520" w:hanging="360"/>
      </w:pPr>
      <w:rPr>
        <w:rFonts w:cs="Times New Roman"/>
      </w:rPr>
    </w:lvl>
    <w:lvl w:ilvl="4" w:tplc="041F0019">
      <w:start w:val="1"/>
      <w:numFmt w:val="lowerLetter"/>
      <w:lvlText w:val="%5."/>
      <w:lvlJc w:val="left"/>
      <w:pPr>
        <w:tabs>
          <w:tab w:val="num" w:pos="3240"/>
        </w:tabs>
        <w:ind w:left="3240" w:hanging="360"/>
      </w:pPr>
      <w:rPr>
        <w:rFonts w:cs="Times New Roman"/>
      </w:rPr>
    </w:lvl>
    <w:lvl w:ilvl="5" w:tplc="041F001B">
      <w:start w:val="1"/>
      <w:numFmt w:val="lowerRoman"/>
      <w:lvlText w:val="%6."/>
      <w:lvlJc w:val="right"/>
      <w:pPr>
        <w:tabs>
          <w:tab w:val="num" w:pos="3960"/>
        </w:tabs>
        <w:ind w:left="3960" w:hanging="180"/>
      </w:pPr>
      <w:rPr>
        <w:rFonts w:cs="Times New Roman"/>
      </w:rPr>
    </w:lvl>
    <w:lvl w:ilvl="6" w:tplc="041F000F">
      <w:start w:val="1"/>
      <w:numFmt w:val="decimal"/>
      <w:lvlText w:val="%7."/>
      <w:lvlJc w:val="left"/>
      <w:pPr>
        <w:tabs>
          <w:tab w:val="num" w:pos="4680"/>
        </w:tabs>
        <w:ind w:left="4680" w:hanging="360"/>
      </w:pPr>
      <w:rPr>
        <w:rFonts w:cs="Times New Roman"/>
      </w:rPr>
    </w:lvl>
    <w:lvl w:ilvl="7" w:tplc="041F0019">
      <w:start w:val="1"/>
      <w:numFmt w:val="lowerLetter"/>
      <w:lvlText w:val="%8."/>
      <w:lvlJc w:val="left"/>
      <w:pPr>
        <w:tabs>
          <w:tab w:val="num" w:pos="5400"/>
        </w:tabs>
        <w:ind w:left="5400" w:hanging="360"/>
      </w:pPr>
      <w:rPr>
        <w:rFonts w:cs="Times New Roman"/>
      </w:rPr>
    </w:lvl>
    <w:lvl w:ilvl="8" w:tplc="041F001B">
      <w:start w:val="1"/>
      <w:numFmt w:val="lowerRoman"/>
      <w:lvlText w:val="%9."/>
      <w:lvlJc w:val="right"/>
      <w:pPr>
        <w:tabs>
          <w:tab w:val="num" w:pos="6120"/>
        </w:tabs>
        <w:ind w:left="6120" w:hanging="180"/>
      </w:pPr>
      <w:rPr>
        <w:rFonts w:cs="Times New Roman"/>
      </w:rPr>
    </w:lvl>
  </w:abstractNum>
  <w:abstractNum w:abstractNumId="12">
    <w:nsid w:val="32BD4B3D"/>
    <w:multiLevelType w:val="hybridMultilevel"/>
    <w:tmpl w:val="755CA9CC"/>
    <w:lvl w:ilvl="0" w:tplc="FA148982">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3CC76C62"/>
    <w:multiLevelType w:val="hybridMultilevel"/>
    <w:tmpl w:val="53D44274"/>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4">
    <w:nsid w:val="427015DC"/>
    <w:multiLevelType w:val="hybridMultilevel"/>
    <w:tmpl w:val="9590258C"/>
    <w:lvl w:ilvl="0" w:tplc="11F2B508">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436D782B"/>
    <w:multiLevelType w:val="hybridMultilevel"/>
    <w:tmpl w:val="B5F4E4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52678E0"/>
    <w:multiLevelType w:val="hybridMultilevel"/>
    <w:tmpl w:val="681687A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04E0CB8"/>
    <w:multiLevelType w:val="hybridMultilevel"/>
    <w:tmpl w:val="4EE4CEF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79F47B0"/>
    <w:multiLevelType w:val="hybridMultilevel"/>
    <w:tmpl w:val="F12230F8"/>
    <w:lvl w:ilvl="0" w:tplc="A06E25B4">
      <w:start w:val="1"/>
      <w:numFmt w:val="decimal"/>
      <w:lvlText w:val="%1."/>
      <w:lvlJc w:val="left"/>
      <w:pPr>
        <w:ind w:left="720" w:hanging="360"/>
      </w:pPr>
      <w:rPr>
        <w:rFonts w:hint="default"/>
      </w:rPr>
    </w:lvl>
    <w:lvl w:ilvl="1" w:tplc="E8A0D3C8">
      <w:start w:val="1"/>
      <w:numFmt w:val="decimal"/>
      <w:lvlText w:val="%2."/>
      <w:lvlJc w:val="left"/>
      <w:pPr>
        <w:ind w:left="1440" w:hanging="360"/>
      </w:pPr>
      <w:rPr>
        <w:rFonts w:ascii="Times New Roman" w:eastAsia="Calibri" w:hAnsi="Times New Roman" w:cs="Times New Roman"/>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93171A3"/>
    <w:multiLevelType w:val="hybridMultilevel"/>
    <w:tmpl w:val="85DE0D8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B39728E"/>
    <w:multiLevelType w:val="hybridMultilevel"/>
    <w:tmpl w:val="CE9CD7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F10334A"/>
    <w:multiLevelType w:val="hybridMultilevel"/>
    <w:tmpl w:val="DCB48E5C"/>
    <w:lvl w:ilvl="0" w:tplc="BC0C8E4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664B0790"/>
    <w:multiLevelType w:val="hybridMultilevel"/>
    <w:tmpl w:val="C2329188"/>
    <w:lvl w:ilvl="0" w:tplc="041F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9F115DD"/>
    <w:multiLevelType w:val="multilevel"/>
    <w:tmpl w:val="B314A77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4">
    <w:nsid w:val="6C22331F"/>
    <w:multiLevelType w:val="hybridMultilevel"/>
    <w:tmpl w:val="B15EEF6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711D3C26"/>
    <w:multiLevelType w:val="hybridMultilevel"/>
    <w:tmpl w:val="9808E10A"/>
    <w:lvl w:ilvl="0" w:tplc="FA148982">
      <w:start w:val="1"/>
      <w:numFmt w:val="decimal"/>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6CD6DB1"/>
    <w:multiLevelType w:val="hybridMultilevel"/>
    <w:tmpl w:val="06A8C57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7670E56"/>
    <w:multiLevelType w:val="hybridMultilevel"/>
    <w:tmpl w:val="BB287478"/>
    <w:lvl w:ilvl="0" w:tplc="9D66D426">
      <w:start w:val="19"/>
      <w:numFmt w:val="bullet"/>
      <w:lvlText w:val="-"/>
      <w:lvlJc w:val="left"/>
      <w:pPr>
        <w:ind w:left="720" w:hanging="360"/>
      </w:pPr>
      <w:rPr>
        <w:rFonts w:ascii="Times New Roman" w:eastAsia="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86509D9"/>
    <w:multiLevelType w:val="hybridMultilevel"/>
    <w:tmpl w:val="6D584D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F9126DA"/>
    <w:multiLevelType w:val="hybridMultilevel"/>
    <w:tmpl w:val="7A385D5C"/>
    <w:lvl w:ilvl="0" w:tplc="237CD8EE">
      <w:start w:val="1"/>
      <w:numFmt w:val="bullet"/>
      <w:lvlText w:val=""/>
      <w:lvlJc w:val="left"/>
      <w:pPr>
        <w:tabs>
          <w:tab w:val="num" w:pos="720"/>
        </w:tabs>
        <w:ind w:left="720" w:hanging="360"/>
      </w:pPr>
      <w:rPr>
        <w:rFonts w:ascii="Wingdings" w:hAnsi="Wingdings" w:hint="default"/>
      </w:rPr>
    </w:lvl>
    <w:lvl w:ilvl="1" w:tplc="C3BED098">
      <w:start w:val="1"/>
      <w:numFmt w:val="bullet"/>
      <w:lvlText w:val=""/>
      <w:lvlJc w:val="left"/>
      <w:pPr>
        <w:tabs>
          <w:tab w:val="num" w:pos="1440"/>
        </w:tabs>
        <w:ind w:left="1440" w:hanging="360"/>
      </w:pPr>
      <w:rPr>
        <w:rFonts w:ascii="Wingdings" w:hAnsi="Wingdings" w:hint="default"/>
      </w:rPr>
    </w:lvl>
    <w:lvl w:ilvl="2" w:tplc="EDD6ADE2">
      <w:start w:val="1"/>
      <w:numFmt w:val="bullet"/>
      <w:lvlText w:val=""/>
      <w:lvlJc w:val="left"/>
      <w:pPr>
        <w:tabs>
          <w:tab w:val="num" w:pos="2160"/>
        </w:tabs>
        <w:ind w:left="2160" w:hanging="360"/>
      </w:pPr>
      <w:rPr>
        <w:rFonts w:ascii="Wingdings" w:hAnsi="Wingdings" w:hint="default"/>
      </w:rPr>
    </w:lvl>
    <w:lvl w:ilvl="3" w:tplc="5198A8D6">
      <w:start w:val="1"/>
      <w:numFmt w:val="bullet"/>
      <w:lvlText w:val=""/>
      <w:lvlJc w:val="left"/>
      <w:pPr>
        <w:tabs>
          <w:tab w:val="num" w:pos="2880"/>
        </w:tabs>
        <w:ind w:left="2880" w:hanging="360"/>
      </w:pPr>
      <w:rPr>
        <w:rFonts w:ascii="Wingdings" w:hAnsi="Wingdings" w:hint="default"/>
      </w:rPr>
    </w:lvl>
    <w:lvl w:ilvl="4" w:tplc="A9580934">
      <w:start w:val="1"/>
      <w:numFmt w:val="bullet"/>
      <w:lvlText w:val=""/>
      <w:lvlJc w:val="left"/>
      <w:pPr>
        <w:tabs>
          <w:tab w:val="num" w:pos="3600"/>
        </w:tabs>
        <w:ind w:left="3600" w:hanging="360"/>
      </w:pPr>
      <w:rPr>
        <w:rFonts w:ascii="Wingdings" w:hAnsi="Wingdings" w:hint="default"/>
      </w:rPr>
    </w:lvl>
    <w:lvl w:ilvl="5" w:tplc="8FD8F98A">
      <w:start w:val="1"/>
      <w:numFmt w:val="bullet"/>
      <w:lvlText w:val=""/>
      <w:lvlJc w:val="left"/>
      <w:pPr>
        <w:tabs>
          <w:tab w:val="num" w:pos="4320"/>
        </w:tabs>
        <w:ind w:left="4320" w:hanging="360"/>
      </w:pPr>
      <w:rPr>
        <w:rFonts w:ascii="Wingdings" w:hAnsi="Wingdings" w:hint="default"/>
      </w:rPr>
    </w:lvl>
    <w:lvl w:ilvl="6" w:tplc="DCD2E3E2">
      <w:start w:val="1"/>
      <w:numFmt w:val="bullet"/>
      <w:lvlText w:val=""/>
      <w:lvlJc w:val="left"/>
      <w:pPr>
        <w:tabs>
          <w:tab w:val="num" w:pos="5040"/>
        </w:tabs>
        <w:ind w:left="5040" w:hanging="360"/>
      </w:pPr>
      <w:rPr>
        <w:rFonts w:ascii="Wingdings" w:hAnsi="Wingdings" w:hint="default"/>
      </w:rPr>
    </w:lvl>
    <w:lvl w:ilvl="7" w:tplc="ECAE8A36">
      <w:start w:val="1"/>
      <w:numFmt w:val="bullet"/>
      <w:lvlText w:val=""/>
      <w:lvlJc w:val="left"/>
      <w:pPr>
        <w:tabs>
          <w:tab w:val="num" w:pos="5760"/>
        </w:tabs>
        <w:ind w:left="5760" w:hanging="360"/>
      </w:pPr>
      <w:rPr>
        <w:rFonts w:ascii="Wingdings" w:hAnsi="Wingdings" w:hint="default"/>
      </w:rPr>
    </w:lvl>
    <w:lvl w:ilvl="8" w:tplc="A00A3ED0">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24"/>
  </w:num>
  <w:num w:numId="5">
    <w:abstractNumId w:val="22"/>
  </w:num>
  <w:num w:numId="6">
    <w:abstractNumId w:val="25"/>
  </w:num>
  <w:num w:numId="7">
    <w:abstractNumId w:val="12"/>
  </w:num>
  <w:num w:numId="8">
    <w:abstractNumId w:val="6"/>
  </w:num>
  <w:num w:numId="9">
    <w:abstractNumId w:val="19"/>
  </w:num>
  <w:num w:numId="10">
    <w:abstractNumId w:val="20"/>
  </w:num>
  <w:num w:numId="11">
    <w:abstractNumId w:val="26"/>
  </w:num>
  <w:num w:numId="12">
    <w:abstractNumId w:val="9"/>
  </w:num>
  <w:num w:numId="13">
    <w:abstractNumId w:val="18"/>
  </w:num>
  <w:num w:numId="14">
    <w:abstractNumId w:val="21"/>
  </w:num>
  <w:num w:numId="15">
    <w:abstractNumId w:val="16"/>
  </w:num>
  <w:num w:numId="16">
    <w:abstractNumId w:val="5"/>
  </w:num>
  <w:num w:numId="17">
    <w:abstractNumId w:val="29"/>
  </w:num>
  <w:num w:numId="18">
    <w:abstractNumId w:val="17"/>
  </w:num>
  <w:num w:numId="19">
    <w:abstractNumId w:val="23"/>
  </w:num>
  <w:num w:numId="20">
    <w:abstractNumId w:val="3"/>
  </w:num>
  <w:num w:numId="21">
    <w:abstractNumId w:val="8"/>
  </w:num>
  <w:num w:numId="22">
    <w:abstractNumId w:val="2"/>
  </w:num>
  <w:num w:numId="23">
    <w:abstractNumId w:val="27"/>
  </w:num>
  <w:num w:numId="24">
    <w:abstractNumId w:val="7"/>
  </w:num>
  <w:num w:numId="25">
    <w:abstractNumId w:val="15"/>
  </w:num>
  <w:num w:numId="26">
    <w:abstractNumId w:val="1"/>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28"/>
  </w:num>
  <w:num w:numId="3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F72DC1"/>
    <w:rsid w:val="000B4D9F"/>
    <w:rsid w:val="000C4CCD"/>
    <w:rsid w:val="000C6142"/>
    <w:rsid w:val="001335FD"/>
    <w:rsid w:val="00141DB8"/>
    <w:rsid w:val="001C3451"/>
    <w:rsid w:val="001D720E"/>
    <w:rsid w:val="00241E6E"/>
    <w:rsid w:val="00282F0C"/>
    <w:rsid w:val="002847E7"/>
    <w:rsid w:val="002D4521"/>
    <w:rsid w:val="00371FA1"/>
    <w:rsid w:val="003F5629"/>
    <w:rsid w:val="005E06C6"/>
    <w:rsid w:val="006756A4"/>
    <w:rsid w:val="00772758"/>
    <w:rsid w:val="007F2CD9"/>
    <w:rsid w:val="00815B7D"/>
    <w:rsid w:val="008174A4"/>
    <w:rsid w:val="008752C8"/>
    <w:rsid w:val="008D48A1"/>
    <w:rsid w:val="0090142B"/>
    <w:rsid w:val="00A11B42"/>
    <w:rsid w:val="00A76C01"/>
    <w:rsid w:val="00B61548"/>
    <w:rsid w:val="00BB3FAE"/>
    <w:rsid w:val="00BF5C09"/>
    <w:rsid w:val="00C00C4F"/>
    <w:rsid w:val="00C01652"/>
    <w:rsid w:val="00D103D4"/>
    <w:rsid w:val="00D4213D"/>
    <w:rsid w:val="00D50BF6"/>
    <w:rsid w:val="00D60489"/>
    <w:rsid w:val="00DB08D7"/>
    <w:rsid w:val="00DE229D"/>
    <w:rsid w:val="00DF1EFC"/>
    <w:rsid w:val="00E23B09"/>
    <w:rsid w:val="00E368B8"/>
    <w:rsid w:val="00E5471E"/>
    <w:rsid w:val="00F72DC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Table Grid 1" w:uiPriority="0"/>
    <w:lsdException w:name="Table 3D effects 3" w:uiPriority="0"/>
    <w:lsdException w:name="Table Web 1" w:uiPriority="0"/>
    <w:lsdException w:name="Table Web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C01"/>
  </w:style>
  <w:style w:type="paragraph" w:styleId="Balk1">
    <w:name w:val="heading 1"/>
    <w:basedOn w:val="Normal"/>
    <w:next w:val="Normal"/>
    <w:link w:val="Balk1Char"/>
    <w:uiPriority w:val="9"/>
    <w:qFormat/>
    <w:rsid w:val="00F72DC1"/>
    <w:pPr>
      <w:keepNext/>
      <w:spacing w:after="0" w:line="240" w:lineRule="auto"/>
      <w:jc w:val="center"/>
      <w:outlineLvl w:val="0"/>
    </w:pPr>
    <w:rPr>
      <w:rFonts w:ascii="Times New Roman" w:eastAsia="Times New Roman" w:hAnsi="Times New Roman" w:cs="Times New Roman"/>
      <w:b/>
      <w:bCs/>
      <w:kern w:val="32"/>
      <w:sz w:val="28"/>
      <w:szCs w:val="32"/>
    </w:rPr>
  </w:style>
  <w:style w:type="paragraph" w:styleId="Balk2">
    <w:name w:val="heading 2"/>
    <w:basedOn w:val="Normal"/>
    <w:next w:val="Normal"/>
    <w:link w:val="Balk2Char"/>
    <w:qFormat/>
    <w:rsid w:val="00F72DC1"/>
    <w:pPr>
      <w:keepNext/>
      <w:spacing w:after="0" w:line="240" w:lineRule="auto"/>
      <w:jc w:val="center"/>
      <w:outlineLvl w:val="1"/>
    </w:pPr>
    <w:rPr>
      <w:rFonts w:ascii="Times New Roman" w:eastAsia="Times New Roman" w:hAnsi="Times New Roman" w:cs="Times New Roman"/>
      <w:b/>
      <w:bCs/>
      <w:iCs/>
      <w:sz w:val="24"/>
      <w:szCs w:val="28"/>
    </w:rPr>
  </w:style>
  <w:style w:type="paragraph" w:styleId="Balk3">
    <w:name w:val="heading 3"/>
    <w:basedOn w:val="Normal"/>
    <w:next w:val="Normal"/>
    <w:link w:val="Balk3Char"/>
    <w:qFormat/>
    <w:rsid w:val="00F72DC1"/>
    <w:pPr>
      <w:keepNext/>
      <w:spacing w:after="0"/>
      <w:jc w:val="center"/>
      <w:outlineLvl w:val="2"/>
    </w:pPr>
    <w:rPr>
      <w:rFonts w:ascii="Times New Roman" w:eastAsia="Times New Roman" w:hAnsi="Times New Roman" w:cs="Times New Roman"/>
      <w:b/>
      <w:bCs/>
      <w:sz w:val="24"/>
      <w:szCs w:val="26"/>
      <w:lang w:eastAsia="en-US"/>
    </w:rPr>
  </w:style>
  <w:style w:type="paragraph" w:styleId="Balk4">
    <w:name w:val="heading 4"/>
    <w:basedOn w:val="Normal"/>
    <w:next w:val="Normal"/>
    <w:link w:val="Balk4Char"/>
    <w:qFormat/>
    <w:rsid w:val="00F72DC1"/>
    <w:pPr>
      <w:keepNext/>
      <w:spacing w:after="0" w:line="360" w:lineRule="auto"/>
      <w:ind w:left="360"/>
      <w:jc w:val="center"/>
      <w:outlineLvl w:val="3"/>
    </w:pPr>
    <w:rPr>
      <w:rFonts w:ascii="Times New Roman" w:eastAsia="Times New Roman" w:hAnsi="Times New Roman" w:cs="Times New Roman"/>
      <w:b/>
      <w:bCs/>
      <w:szCs w:val="20"/>
    </w:rPr>
  </w:style>
  <w:style w:type="paragraph" w:styleId="Balk5">
    <w:name w:val="heading 5"/>
    <w:basedOn w:val="Normal"/>
    <w:next w:val="Normal"/>
    <w:link w:val="Balk5Char"/>
    <w:qFormat/>
    <w:rsid w:val="00F72DC1"/>
    <w:pPr>
      <w:keepNext/>
      <w:spacing w:after="0" w:line="240" w:lineRule="auto"/>
      <w:outlineLvl w:val="4"/>
    </w:pPr>
    <w:rPr>
      <w:rFonts w:ascii="Courier New" w:eastAsia="Times New Roman" w:hAnsi="Courier New" w:cs="Times New Roman"/>
      <w:b/>
      <w:bCs/>
    </w:rPr>
  </w:style>
  <w:style w:type="paragraph" w:styleId="Balk6">
    <w:name w:val="heading 6"/>
    <w:basedOn w:val="Normal"/>
    <w:next w:val="Normal"/>
    <w:link w:val="Balk6Char"/>
    <w:qFormat/>
    <w:rsid w:val="00F72DC1"/>
    <w:pPr>
      <w:keepNext/>
      <w:spacing w:after="0" w:line="360" w:lineRule="auto"/>
      <w:outlineLvl w:val="5"/>
    </w:pPr>
    <w:rPr>
      <w:rFonts w:ascii="Times New Roman" w:eastAsia="Times New Roman" w:hAnsi="Times New Roman" w:cs="Times New Roman"/>
      <w:b/>
      <w:bCs/>
      <w:sz w:val="20"/>
      <w:szCs w:val="20"/>
    </w:rPr>
  </w:style>
  <w:style w:type="paragraph" w:styleId="Balk7">
    <w:name w:val="heading 7"/>
    <w:basedOn w:val="Normal"/>
    <w:next w:val="Normal"/>
    <w:link w:val="Balk7Char"/>
    <w:qFormat/>
    <w:rsid w:val="00F72DC1"/>
    <w:pPr>
      <w:keepNext/>
      <w:spacing w:after="0" w:line="360" w:lineRule="auto"/>
      <w:ind w:left="1080"/>
      <w:outlineLvl w:val="6"/>
    </w:pPr>
    <w:rPr>
      <w:rFonts w:ascii="Times New Roman" w:eastAsia="Times New Roman" w:hAnsi="Times New Roman" w:cs="Times New Roman"/>
      <w:b/>
      <w:bCs/>
      <w:sz w:val="20"/>
      <w:szCs w:val="20"/>
    </w:rPr>
  </w:style>
  <w:style w:type="paragraph" w:styleId="Balk8">
    <w:name w:val="heading 8"/>
    <w:basedOn w:val="Normal"/>
    <w:next w:val="Normal"/>
    <w:link w:val="Balk8Char"/>
    <w:qFormat/>
    <w:rsid w:val="00F72DC1"/>
    <w:pPr>
      <w:keepNext/>
      <w:spacing w:after="0" w:line="240" w:lineRule="auto"/>
      <w:outlineLvl w:val="7"/>
    </w:pPr>
    <w:rPr>
      <w:rFonts w:ascii="Times New Roman" w:eastAsia="Times New Roman" w:hAnsi="Times New Roman" w:cs="Times New Roman"/>
      <w:i/>
      <w:iCs/>
      <w:sz w:val="20"/>
      <w:szCs w:val="20"/>
    </w:rPr>
  </w:style>
  <w:style w:type="paragraph" w:styleId="Balk9">
    <w:name w:val="heading 9"/>
    <w:basedOn w:val="Normal"/>
    <w:next w:val="Normal"/>
    <w:link w:val="Balk9Char"/>
    <w:qFormat/>
    <w:rsid w:val="00F72DC1"/>
    <w:pPr>
      <w:spacing w:before="240" w:after="60" w:line="240" w:lineRule="auto"/>
      <w:outlineLvl w:val="8"/>
    </w:pPr>
    <w:rPr>
      <w:rFonts w:ascii="Cambria" w:eastAsia="Times New Roman" w:hAnsi="Cambria" w:cs="Times New Roman"/>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72DC1"/>
    <w:rPr>
      <w:rFonts w:ascii="Times New Roman" w:eastAsia="Times New Roman" w:hAnsi="Times New Roman" w:cs="Times New Roman"/>
      <w:b/>
      <w:bCs/>
      <w:kern w:val="32"/>
      <w:sz w:val="28"/>
      <w:szCs w:val="32"/>
    </w:rPr>
  </w:style>
  <w:style w:type="character" w:customStyle="1" w:styleId="Balk2Char">
    <w:name w:val="Başlık 2 Char"/>
    <w:basedOn w:val="VarsaylanParagrafYazTipi"/>
    <w:link w:val="Balk2"/>
    <w:rsid w:val="00F72DC1"/>
    <w:rPr>
      <w:rFonts w:ascii="Times New Roman" w:eastAsia="Times New Roman" w:hAnsi="Times New Roman" w:cs="Times New Roman"/>
      <w:b/>
      <w:bCs/>
      <w:iCs/>
      <w:sz w:val="24"/>
      <w:szCs w:val="28"/>
    </w:rPr>
  </w:style>
  <w:style w:type="character" w:customStyle="1" w:styleId="Balk3Char">
    <w:name w:val="Başlık 3 Char"/>
    <w:basedOn w:val="VarsaylanParagrafYazTipi"/>
    <w:link w:val="Balk3"/>
    <w:rsid w:val="00F72DC1"/>
    <w:rPr>
      <w:rFonts w:ascii="Times New Roman" w:eastAsia="Times New Roman" w:hAnsi="Times New Roman" w:cs="Times New Roman"/>
      <w:b/>
      <w:bCs/>
      <w:sz w:val="24"/>
      <w:szCs w:val="26"/>
      <w:lang w:eastAsia="en-US"/>
    </w:rPr>
  </w:style>
  <w:style w:type="character" w:customStyle="1" w:styleId="Balk4Char">
    <w:name w:val="Başlık 4 Char"/>
    <w:basedOn w:val="VarsaylanParagrafYazTipi"/>
    <w:link w:val="Balk4"/>
    <w:rsid w:val="00F72DC1"/>
    <w:rPr>
      <w:rFonts w:ascii="Times New Roman" w:eastAsia="Times New Roman" w:hAnsi="Times New Roman" w:cs="Times New Roman"/>
      <w:b/>
      <w:bCs/>
      <w:szCs w:val="20"/>
    </w:rPr>
  </w:style>
  <w:style w:type="character" w:customStyle="1" w:styleId="Balk5Char">
    <w:name w:val="Başlık 5 Char"/>
    <w:basedOn w:val="VarsaylanParagrafYazTipi"/>
    <w:link w:val="Balk5"/>
    <w:rsid w:val="00F72DC1"/>
    <w:rPr>
      <w:rFonts w:ascii="Courier New" w:eastAsia="Times New Roman" w:hAnsi="Courier New" w:cs="Times New Roman"/>
      <w:b/>
      <w:bCs/>
    </w:rPr>
  </w:style>
  <w:style w:type="character" w:customStyle="1" w:styleId="Balk6Char">
    <w:name w:val="Başlık 6 Char"/>
    <w:basedOn w:val="VarsaylanParagrafYazTipi"/>
    <w:link w:val="Balk6"/>
    <w:rsid w:val="00F72DC1"/>
    <w:rPr>
      <w:rFonts w:ascii="Times New Roman" w:eastAsia="Times New Roman" w:hAnsi="Times New Roman" w:cs="Times New Roman"/>
      <w:b/>
      <w:bCs/>
      <w:sz w:val="20"/>
      <w:szCs w:val="20"/>
    </w:rPr>
  </w:style>
  <w:style w:type="character" w:customStyle="1" w:styleId="Balk7Char">
    <w:name w:val="Başlık 7 Char"/>
    <w:basedOn w:val="VarsaylanParagrafYazTipi"/>
    <w:link w:val="Balk7"/>
    <w:rsid w:val="00F72DC1"/>
    <w:rPr>
      <w:rFonts w:ascii="Times New Roman" w:eastAsia="Times New Roman" w:hAnsi="Times New Roman" w:cs="Times New Roman"/>
      <w:b/>
      <w:bCs/>
      <w:sz w:val="20"/>
      <w:szCs w:val="20"/>
    </w:rPr>
  </w:style>
  <w:style w:type="character" w:customStyle="1" w:styleId="Balk8Char">
    <w:name w:val="Başlık 8 Char"/>
    <w:basedOn w:val="VarsaylanParagrafYazTipi"/>
    <w:link w:val="Balk8"/>
    <w:rsid w:val="00F72DC1"/>
    <w:rPr>
      <w:rFonts w:ascii="Times New Roman" w:eastAsia="Times New Roman" w:hAnsi="Times New Roman" w:cs="Times New Roman"/>
      <w:i/>
      <w:iCs/>
      <w:sz w:val="20"/>
      <w:szCs w:val="20"/>
    </w:rPr>
  </w:style>
  <w:style w:type="character" w:customStyle="1" w:styleId="Balk9Char">
    <w:name w:val="Başlık 9 Char"/>
    <w:basedOn w:val="VarsaylanParagrafYazTipi"/>
    <w:link w:val="Balk9"/>
    <w:rsid w:val="00F72DC1"/>
    <w:rPr>
      <w:rFonts w:ascii="Cambria" w:eastAsia="Times New Roman" w:hAnsi="Cambria" w:cs="Times New Roman"/>
      <w:sz w:val="20"/>
      <w:szCs w:val="20"/>
    </w:rPr>
  </w:style>
  <w:style w:type="numbering" w:customStyle="1" w:styleId="ListeYok1">
    <w:name w:val="Liste Yok1"/>
    <w:next w:val="ListeYok"/>
    <w:uiPriority w:val="99"/>
    <w:semiHidden/>
    <w:unhideWhenUsed/>
    <w:rsid w:val="00F72DC1"/>
  </w:style>
  <w:style w:type="character" w:customStyle="1" w:styleId="Heading2Char">
    <w:name w:val="Heading 2 Char"/>
    <w:locked/>
    <w:rsid w:val="00F72DC1"/>
    <w:rPr>
      <w:rFonts w:ascii="Cambria" w:hAnsi="Cambria" w:cs="Cambria"/>
      <w:b/>
      <w:bCs/>
      <w:i/>
      <w:iCs/>
      <w:sz w:val="28"/>
      <w:szCs w:val="28"/>
      <w:lang w:eastAsia="en-US"/>
    </w:rPr>
  </w:style>
  <w:style w:type="table" w:styleId="TabloKlavuz1">
    <w:name w:val="Table Grid 1"/>
    <w:basedOn w:val="NormalTablo"/>
    <w:rsid w:val="00F72DC1"/>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ltbilgi">
    <w:name w:val="footer"/>
    <w:basedOn w:val="Normal"/>
    <w:link w:val="AltbilgiChar"/>
    <w:uiPriority w:val="99"/>
    <w:rsid w:val="00F72DC1"/>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uiPriority w:val="99"/>
    <w:rsid w:val="00F72DC1"/>
    <w:rPr>
      <w:rFonts w:ascii="Times New Roman" w:eastAsia="Times New Roman" w:hAnsi="Times New Roman" w:cs="Times New Roman"/>
      <w:sz w:val="24"/>
      <w:szCs w:val="24"/>
    </w:rPr>
  </w:style>
  <w:style w:type="character" w:styleId="SayfaNumaras">
    <w:name w:val="page number"/>
    <w:uiPriority w:val="99"/>
    <w:rsid w:val="00F72DC1"/>
    <w:rPr>
      <w:rFonts w:cs="Times New Roman"/>
    </w:rPr>
  </w:style>
  <w:style w:type="paragraph" w:styleId="T1">
    <w:name w:val="toc 1"/>
    <w:basedOn w:val="Normal"/>
    <w:next w:val="Normal"/>
    <w:autoRedefine/>
    <w:uiPriority w:val="39"/>
    <w:rsid w:val="00F72DC1"/>
    <w:pPr>
      <w:tabs>
        <w:tab w:val="right" w:leader="dot" w:pos="9639"/>
      </w:tabs>
      <w:spacing w:after="0" w:line="360" w:lineRule="auto"/>
      <w:jc w:val="both"/>
    </w:pPr>
    <w:rPr>
      <w:rFonts w:ascii="Times New Roman" w:eastAsia="Times New Roman" w:hAnsi="Times New Roman" w:cs="Times New Roman"/>
      <w:b/>
      <w:bCs/>
      <w:noProof/>
      <w:kern w:val="32"/>
    </w:rPr>
  </w:style>
  <w:style w:type="character" w:styleId="Kpr">
    <w:name w:val="Hyperlink"/>
    <w:uiPriority w:val="99"/>
    <w:rsid w:val="00F72DC1"/>
    <w:rPr>
      <w:rFonts w:cs="Times New Roman"/>
      <w:color w:val="0000FF"/>
      <w:u w:val="single"/>
    </w:rPr>
  </w:style>
  <w:style w:type="paragraph" w:styleId="T2">
    <w:name w:val="toc 2"/>
    <w:basedOn w:val="Normal"/>
    <w:next w:val="Normal"/>
    <w:autoRedefine/>
    <w:uiPriority w:val="39"/>
    <w:rsid w:val="00F72DC1"/>
    <w:pPr>
      <w:tabs>
        <w:tab w:val="right" w:leader="dot" w:pos="9629"/>
      </w:tabs>
      <w:spacing w:after="0" w:line="240" w:lineRule="auto"/>
      <w:ind w:left="426"/>
    </w:pPr>
    <w:rPr>
      <w:rFonts w:ascii="Times New Roman" w:eastAsia="Times New Roman" w:hAnsi="Times New Roman" w:cs="Times New Roman"/>
      <w:noProof/>
      <w:sz w:val="20"/>
      <w:szCs w:val="20"/>
    </w:rPr>
  </w:style>
  <w:style w:type="character" w:customStyle="1" w:styleId="VarsaylanParagrafYaztipi0">
    <w:name w:val="Varsayılan Paragraf Yazıtipi"/>
    <w:rsid w:val="00F72DC1"/>
  </w:style>
  <w:style w:type="table" w:styleId="Tablo3Befektler3">
    <w:name w:val="Table 3D effects 3"/>
    <w:basedOn w:val="NormalTablo"/>
    <w:rsid w:val="00F72DC1"/>
    <w:pPr>
      <w:spacing w:after="0" w:line="240" w:lineRule="auto"/>
    </w:pPr>
    <w:rPr>
      <w:rFonts w:ascii="Courier New" w:eastAsia="Times New Roman" w:hAnsi="Courier New" w:cs="Courier New"/>
      <w:sz w:val="20"/>
      <w:szCs w:val="20"/>
    </w:rPr>
    <w:tblPr>
      <w:tblStyleRowBandSize w:val="1"/>
      <w:tblStyleColBandSize w:val="1"/>
      <w:tblInd w:w="0" w:type="dxa"/>
      <w:tblCellMar>
        <w:top w:w="0" w:type="dxa"/>
        <w:left w:w="108" w:type="dxa"/>
        <w:bottom w:w="0" w:type="dxa"/>
        <w:right w:w="108" w:type="dxa"/>
      </w:tblCellMar>
    </w:tblPr>
    <w:tblStylePr w:type="firstRow">
      <w:rPr>
        <w:rFonts w:cs="Courier New"/>
        <w:b/>
        <w:bCs/>
      </w:rPr>
      <w:tblPr/>
      <w:tcPr>
        <w:tcBorders>
          <w:tl2br w:val="none" w:sz="0" w:space="0" w:color="auto"/>
          <w:tr2bl w:val="none" w:sz="0" w:space="0" w:color="auto"/>
        </w:tcBorders>
      </w:tcPr>
    </w:tblStylePr>
    <w:tblStylePr w:type="firstCol">
      <w:rPr>
        <w:rFonts w:cs="Courier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Courier New"/>
      </w:rPr>
      <w:tblPr/>
      <w:tcPr>
        <w:tcBorders>
          <w:right w:val="single" w:sz="6" w:space="0" w:color="FFFFFF"/>
          <w:tl2br w:val="none" w:sz="0" w:space="0" w:color="auto"/>
          <w:tr2bl w:val="none" w:sz="0" w:space="0" w:color="auto"/>
        </w:tcBorders>
      </w:tcPr>
    </w:tblStylePr>
    <w:tblStylePr w:type="band1Vert">
      <w:rPr>
        <w:rFonts w:cs="Courier New"/>
        <w:color w:val="auto"/>
      </w:rPr>
      <w:tblPr/>
      <w:tcPr>
        <w:shd w:val="solid" w:color="C0C0C0" w:fill="FFFFFF"/>
      </w:tcPr>
    </w:tblStylePr>
    <w:tblStylePr w:type="band2Vert">
      <w:rPr>
        <w:rFonts w:cs="Courier New"/>
        <w:color w:val="auto"/>
      </w:rPr>
      <w:tblPr/>
      <w:tcPr>
        <w:shd w:val="pct50" w:color="C0C0C0" w:fill="FFFFFF"/>
      </w:tcPr>
    </w:tblStylePr>
    <w:tblStylePr w:type="band1Horz">
      <w:rPr>
        <w:rFonts w:cs="Courier New"/>
      </w:rPr>
      <w:tblPr/>
      <w:tcPr>
        <w:tcBorders>
          <w:top w:val="single" w:sz="6" w:space="0" w:color="808080"/>
          <w:bottom w:val="single" w:sz="6" w:space="0" w:color="FFFFFF"/>
          <w:tl2br w:val="none" w:sz="0" w:space="0" w:color="auto"/>
          <w:tr2bl w:val="none" w:sz="0" w:space="0" w:color="auto"/>
        </w:tcBorders>
      </w:tcPr>
    </w:tblStylePr>
    <w:tblStylePr w:type="swCell">
      <w:rPr>
        <w:rFonts w:cs="Courier New"/>
        <w:b/>
        <w:bCs/>
      </w:rPr>
      <w:tblPr/>
      <w:tcPr>
        <w:tcBorders>
          <w:tl2br w:val="none" w:sz="0" w:space="0" w:color="auto"/>
          <w:tr2bl w:val="none" w:sz="0" w:space="0" w:color="auto"/>
        </w:tcBorders>
      </w:tcPr>
    </w:tblStylePr>
  </w:style>
  <w:style w:type="table" w:styleId="TabloKlavuzu">
    <w:name w:val="Table Grid"/>
    <w:basedOn w:val="TabloWeb1"/>
    <w:uiPriority w:val="59"/>
    <w:rsid w:val="00F72DC1"/>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styleId="TabloWeb1">
    <w:name w:val="Table Web 1"/>
    <w:basedOn w:val="NormalTablo"/>
    <w:rsid w:val="00F72DC1"/>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3">
    <w:name w:val="toc 3"/>
    <w:basedOn w:val="Normal"/>
    <w:next w:val="Normal"/>
    <w:autoRedefine/>
    <w:uiPriority w:val="39"/>
    <w:rsid w:val="00F72DC1"/>
    <w:pPr>
      <w:tabs>
        <w:tab w:val="right" w:leader="dot" w:pos="9629"/>
      </w:tabs>
      <w:spacing w:after="0" w:line="240" w:lineRule="auto"/>
      <w:ind w:left="480"/>
    </w:pPr>
    <w:rPr>
      <w:rFonts w:ascii="Times New Roman" w:eastAsia="Times New Roman" w:hAnsi="Times New Roman" w:cs="Courier New"/>
      <w:bCs/>
      <w:noProof/>
      <w:sz w:val="20"/>
      <w:szCs w:val="20"/>
      <w:lang w:eastAsia="en-US"/>
    </w:rPr>
  </w:style>
  <w:style w:type="paragraph" w:styleId="T4">
    <w:name w:val="toc 4"/>
    <w:basedOn w:val="Normal"/>
    <w:next w:val="Normal"/>
    <w:autoRedefine/>
    <w:uiPriority w:val="39"/>
    <w:rsid w:val="00F72DC1"/>
    <w:pPr>
      <w:spacing w:after="0" w:line="240" w:lineRule="auto"/>
      <w:ind w:left="720"/>
    </w:pPr>
    <w:rPr>
      <w:rFonts w:ascii="Courier New" w:eastAsia="Times New Roman" w:hAnsi="Courier New" w:cs="Courier New"/>
      <w:sz w:val="20"/>
      <w:szCs w:val="20"/>
    </w:rPr>
  </w:style>
  <w:style w:type="paragraph" w:styleId="T5">
    <w:name w:val="toc 5"/>
    <w:basedOn w:val="Normal"/>
    <w:next w:val="Normal"/>
    <w:autoRedefine/>
    <w:uiPriority w:val="39"/>
    <w:rsid w:val="00F72DC1"/>
    <w:pPr>
      <w:spacing w:after="0" w:line="240" w:lineRule="auto"/>
      <w:ind w:left="960"/>
    </w:pPr>
    <w:rPr>
      <w:rFonts w:ascii="Courier New" w:eastAsia="Times New Roman" w:hAnsi="Courier New" w:cs="Courier New"/>
      <w:sz w:val="20"/>
      <w:szCs w:val="20"/>
    </w:rPr>
  </w:style>
  <w:style w:type="paragraph" w:styleId="T6">
    <w:name w:val="toc 6"/>
    <w:basedOn w:val="Normal"/>
    <w:next w:val="Normal"/>
    <w:autoRedefine/>
    <w:uiPriority w:val="39"/>
    <w:rsid w:val="00F72DC1"/>
    <w:pPr>
      <w:spacing w:after="0" w:line="240" w:lineRule="auto"/>
      <w:ind w:left="1200"/>
    </w:pPr>
    <w:rPr>
      <w:rFonts w:ascii="Courier New" w:eastAsia="Times New Roman" w:hAnsi="Courier New" w:cs="Courier New"/>
      <w:sz w:val="20"/>
      <w:szCs w:val="20"/>
    </w:rPr>
  </w:style>
  <w:style w:type="paragraph" w:styleId="T7">
    <w:name w:val="toc 7"/>
    <w:basedOn w:val="Normal"/>
    <w:next w:val="Normal"/>
    <w:autoRedefine/>
    <w:uiPriority w:val="39"/>
    <w:rsid w:val="00F72DC1"/>
    <w:pPr>
      <w:spacing w:after="0" w:line="240" w:lineRule="auto"/>
      <w:ind w:left="1440"/>
    </w:pPr>
    <w:rPr>
      <w:rFonts w:ascii="Courier New" w:eastAsia="Times New Roman" w:hAnsi="Courier New" w:cs="Courier New"/>
      <w:sz w:val="20"/>
      <w:szCs w:val="20"/>
    </w:rPr>
  </w:style>
  <w:style w:type="paragraph" w:styleId="T8">
    <w:name w:val="toc 8"/>
    <w:basedOn w:val="Normal"/>
    <w:next w:val="Normal"/>
    <w:autoRedefine/>
    <w:uiPriority w:val="39"/>
    <w:rsid w:val="00F72DC1"/>
    <w:pPr>
      <w:spacing w:after="0" w:line="240" w:lineRule="auto"/>
      <w:ind w:left="1680"/>
    </w:pPr>
    <w:rPr>
      <w:rFonts w:ascii="Courier New" w:eastAsia="Times New Roman" w:hAnsi="Courier New" w:cs="Courier New"/>
      <w:sz w:val="20"/>
      <w:szCs w:val="20"/>
    </w:rPr>
  </w:style>
  <w:style w:type="paragraph" w:styleId="T9">
    <w:name w:val="toc 9"/>
    <w:basedOn w:val="Normal"/>
    <w:next w:val="Normal"/>
    <w:autoRedefine/>
    <w:uiPriority w:val="39"/>
    <w:rsid w:val="00F72DC1"/>
    <w:pPr>
      <w:spacing w:after="0" w:line="240" w:lineRule="auto"/>
      <w:ind w:left="1920"/>
    </w:pPr>
    <w:rPr>
      <w:rFonts w:ascii="Courier New" w:eastAsia="Times New Roman" w:hAnsi="Courier New" w:cs="Courier New"/>
      <w:sz w:val="20"/>
      <w:szCs w:val="20"/>
    </w:rPr>
  </w:style>
  <w:style w:type="table" w:customStyle="1" w:styleId="Stil1">
    <w:name w:val="Stil1"/>
    <w:basedOn w:val="TabloWeb1"/>
    <w:rsid w:val="00F72DC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
    <w:name w:val="Stil2"/>
    <w:basedOn w:val="TabloWeb2"/>
    <w:rsid w:val="00F72DC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oWeb2">
    <w:name w:val="Table Web 2"/>
    <w:basedOn w:val="NormalTablo"/>
    <w:rsid w:val="00F72DC1"/>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style78">
    <w:name w:val="style78"/>
    <w:basedOn w:val="Normal"/>
    <w:rsid w:val="00F72DC1"/>
    <w:pPr>
      <w:spacing w:before="100" w:beforeAutospacing="1" w:after="100" w:afterAutospacing="1" w:line="240" w:lineRule="auto"/>
    </w:pPr>
    <w:rPr>
      <w:rFonts w:ascii="Verdana" w:eastAsia="Times New Roman" w:hAnsi="Verdana" w:cs="Verdana"/>
      <w:b/>
      <w:bCs/>
      <w:sz w:val="20"/>
      <w:szCs w:val="20"/>
    </w:rPr>
  </w:style>
  <w:style w:type="character" w:styleId="Gl">
    <w:name w:val="Strong"/>
    <w:uiPriority w:val="22"/>
    <w:qFormat/>
    <w:rsid w:val="00F72DC1"/>
    <w:rPr>
      <w:rFonts w:cs="Times New Roman"/>
      <w:b/>
      <w:bCs/>
    </w:rPr>
  </w:style>
  <w:style w:type="paragraph" w:customStyle="1" w:styleId="style6">
    <w:name w:val="style6"/>
    <w:basedOn w:val="Normal"/>
    <w:rsid w:val="00F72DC1"/>
    <w:pPr>
      <w:spacing w:before="100" w:beforeAutospacing="1" w:after="100" w:afterAutospacing="1" w:line="240" w:lineRule="auto"/>
    </w:pPr>
    <w:rPr>
      <w:rFonts w:ascii="Verdana" w:eastAsia="Times New Roman" w:hAnsi="Verdana" w:cs="Verdana"/>
      <w:sz w:val="20"/>
      <w:szCs w:val="20"/>
    </w:rPr>
  </w:style>
  <w:style w:type="paragraph" w:styleId="stbilgi">
    <w:name w:val="header"/>
    <w:basedOn w:val="Normal"/>
    <w:link w:val="stbilgiChar"/>
    <w:uiPriority w:val="99"/>
    <w:rsid w:val="00F72DC1"/>
    <w:pPr>
      <w:tabs>
        <w:tab w:val="center" w:pos="4536"/>
        <w:tab w:val="right" w:pos="9072"/>
      </w:tabs>
      <w:spacing w:after="0" w:line="240" w:lineRule="auto"/>
    </w:pPr>
    <w:rPr>
      <w:rFonts w:ascii="Calibri" w:eastAsia="Times New Roman" w:hAnsi="Calibri" w:cs="Times New Roman"/>
      <w:lang w:eastAsia="en-US"/>
    </w:rPr>
  </w:style>
  <w:style w:type="character" w:customStyle="1" w:styleId="stbilgiChar">
    <w:name w:val="Üstbilgi Char"/>
    <w:basedOn w:val="VarsaylanParagrafYazTipi"/>
    <w:link w:val="stbilgi"/>
    <w:uiPriority w:val="99"/>
    <w:rsid w:val="00F72DC1"/>
    <w:rPr>
      <w:rFonts w:ascii="Calibri" w:eastAsia="Times New Roman" w:hAnsi="Calibri" w:cs="Times New Roman"/>
      <w:lang w:eastAsia="en-US"/>
    </w:rPr>
  </w:style>
  <w:style w:type="character" w:customStyle="1" w:styleId="HeaderChar">
    <w:name w:val="Header Char"/>
    <w:locked/>
    <w:rsid w:val="00F72DC1"/>
    <w:rPr>
      <w:rFonts w:cs="Times New Roman"/>
    </w:rPr>
  </w:style>
  <w:style w:type="paragraph" w:customStyle="1" w:styleId="ListParagraph1">
    <w:name w:val="List Paragraph1"/>
    <w:basedOn w:val="Normal"/>
    <w:rsid w:val="00F72DC1"/>
    <w:pPr>
      <w:spacing w:after="0" w:line="240" w:lineRule="auto"/>
      <w:ind w:left="720"/>
    </w:pPr>
    <w:rPr>
      <w:rFonts w:ascii="Times New Roman" w:eastAsia="Times New Roman" w:hAnsi="Times New Roman" w:cs="Times New Roman"/>
      <w:sz w:val="24"/>
      <w:szCs w:val="24"/>
    </w:rPr>
  </w:style>
  <w:style w:type="paragraph" w:styleId="NormalWeb">
    <w:name w:val="Normal (Web)"/>
    <w:basedOn w:val="Normal"/>
    <w:uiPriority w:val="99"/>
    <w:rsid w:val="00F72DC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rs-Kaynaka">
    <w:name w:val="Ders-Kaynakça"/>
    <w:basedOn w:val="Normal"/>
    <w:uiPriority w:val="99"/>
    <w:rsid w:val="00F72DC1"/>
    <w:pPr>
      <w:tabs>
        <w:tab w:val="left" w:pos="3060"/>
      </w:tabs>
      <w:spacing w:after="0" w:line="240" w:lineRule="auto"/>
      <w:ind w:left="3420" w:hanging="2700"/>
      <w:jc w:val="both"/>
    </w:pPr>
    <w:rPr>
      <w:rFonts w:ascii="Times New Roman" w:eastAsia="Times New Roman" w:hAnsi="Times New Roman" w:cs="Times New Roman"/>
      <w:sz w:val="20"/>
      <w:szCs w:val="20"/>
    </w:rPr>
  </w:style>
  <w:style w:type="paragraph" w:customStyle="1" w:styleId="Ders-Maddeler">
    <w:name w:val="Ders-Maddeler"/>
    <w:basedOn w:val="Normal"/>
    <w:uiPriority w:val="99"/>
    <w:rsid w:val="00F72DC1"/>
    <w:pPr>
      <w:tabs>
        <w:tab w:val="left" w:pos="3060"/>
      </w:tabs>
      <w:spacing w:after="0" w:line="240" w:lineRule="auto"/>
      <w:ind w:left="3060" w:hanging="2340"/>
      <w:jc w:val="both"/>
    </w:pPr>
    <w:rPr>
      <w:rFonts w:ascii="Times New Roman" w:eastAsia="Times New Roman" w:hAnsi="Times New Roman" w:cs="Times New Roman"/>
      <w:b/>
      <w:bCs/>
      <w:sz w:val="20"/>
      <w:szCs w:val="20"/>
    </w:rPr>
  </w:style>
  <w:style w:type="paragraph" w:styleId="GvdeMetniGirintisi">
    <w:name w:val="Body Text Indent"/>
    <w:basedOn w:val="Normal"/>
    <w:link w:val="GvdeMetniGirintisiChar"/>
    <w:uiPriority w:val="99"/>
    <w:rsid w:val="00F72DC1"/>
    <w:pPr>
      <w:spacing w:after="120" w:line="240" w:lineRule="auto"/>
      <w:ind w:left="283"/>
    </w:pPr>
    <w:rPr>
      <w:rFonts w:ascii="Courier New" w:eastAsia="Times New Roman" w:hAnsi="Courier New" w:cs="Times New Roman"/>
      <w:sz w:val="24"/>
      <w:szCs w:val="24"/>
    </w:rPr>
  </w:style>
  <w:style w:type="character" w:customStyle="1" w:styleId="GvdeMetniGirintisiChar">
    <w:name w:val="Gövde Metni Girintisi Char"/>
    <w:basedOn w:val="VarsaylanParagrafYazTipi"/>
    <w:link w:val="GvdeMetniGirintisi"/>
    <w:uiPriority w:val="99"/>
    <w:rsid w:val="00F72DC1"/>
    <w:rPr>
      <w:rFonts w:ascii="Courier New" w:eastAsia="Times New Roman" w:hAnsi="Courier New" w:cs="Times New Roman"/>
      <w:sz w:val="24"/>
      <w:szCs w:val="24"/>
    </w:rPr>
  </w:style>
  <w:style w:type="paragraph" w:customStyle="1" w:styleId="ListeParagraf1">
    <w:name w:val="Liste Paragraf1"/>
    <w:basedOn w:val="Normal"/>
    <w:uiPriority w:val="34"/>
    <w:qFormat/>
    <w:rsid w:val="00F72DC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ndardLinks">
    <w:name w:val="Standard_Links"/>
    <w:basedOn w:val="Normal"/>
    <w:uiPriority w:val="99"/>
    <w:rsid w:val="00F72DC1"/>
    <w:pPr>
      <w:autoSpaceDE w:val="0"/>
      <w:autoSpaceDN w:val="0"/>
      <w:spacing w:after="0" w:line="240" w:lineRule="auto"/>
    </w:pPr>
    <w:rPr>
      <w:rFonts w:ascii="Arial" w:eastAsia="Times New Roman" w:hAnsi="Arial" w:cs="Arial"/>
      <w:lang w:eastAsia="de-DE"/>
    </w:rPr>
  </w:style>
  <w:style w:type="paragraph" w:styleId="GvdeMetni2">
    <w:name w:val="Body Text 2"/>
    <w:basedOn w:val="Normal"/>
    <w:link w:val="GvdeMetni2Char"/>
    <w:rsid w:val="00F72DC1"/>
    <w:pPr>
      <w:spacing w:after="120" w:line="480" w:lineRule="auto"/>
    </w:pPr>
    <w:rPr>
      <w:rFonts w:ascii="Calibri" w:eastAsia="Times New Roman" w:hAnsi="Calibri" w:cs="Times New Roman"/>
      <w:lang w:eastAsia="en-US"/>
    </w:rPr>
  </w:style>
  <w:style w:type="character" w:customStyle="1" w:styleId="GvdeMetni2Char">
    <w:name w:val="Gövde Metni 2 Char"/>
    <w:basedOn w:val="VarsaylanParagrafYazTipi"/>
    <w:link w:val="GvdeMetni2"/>
    <w:rsid w:val="00F72DC1"/>
    <w:rPr>
      <w:rFonts w:ascii="Calibri" w:eastAsia="Times New Roman" w:hAnsi="Calibri" w:cs="Times New Roman"/>
      <w:lang w:eastAsia="en-US"/>
    </w:rPr>
  </w:style>
  <w:style w:type="paragraph" w:customStyle="1" w:styleId="Style56">
    <w:name w:val="Style56"/>
    <w:basedOn w:val="Normal"/>
    <w:rsid w:val="00F72DC1"/>
    <w:pPr>
      <w:widowControl w:val="0"/>
      <w:autoSpaceDE w:val="0"/>
      <w:autoSpaceDN w:val="0"/>
      <w:adjustRightInd w:val="0"/>
      <w:spacing w:after="0" w:line="192" w:lineRule="exact"/>
      <w:jc w:val="both"/>
    </w:pPr>
    <w:rPr>
      <w:rFonts w:ascii="Franklin Gothic Demi Cond" w:eastAsia="Times New Roman" w:hAnsi="Franklin Gothic Demi Cond" w:cs="Franklin Gothic Demi Cond"/>
      <w:sz w:val="24"/>
      <w:szCs w:val="24"/>
    </w:rPr>
  </w:style>
  <w:style w:type="character" w:customStyle="1" w:styleId="FontStyle265">
    <w:name w:val="Font Style265"/>
    <w:rsid w:val="00F72DC1"/>
    <w:rPr>
      <w:rFonts w:ascii="Lucida Sans Unicode" w:hAnsi="Lucida Sans Unicode" w:cs="Lucida Sans Unicode"/>
      <w:sz w:val="14"/>
      <w:szCs w:val="14"/>
    </w:rPr>
  </w:style>
  <w:style w:type="paragraph" w:customStyle="1" w:styleId="ListeParagraf12">
    <w:name w:val="Liste Paragraf12"/>
    <w:basedOn w:val="Normal"/>
    <w:rsid w:val="00F72DC1"/>
    <w:pPr>
      <w:ind w:left="720"/>
    </w:pPr>
    <w:rPr>
      <w:rFonts w:ascii="Calibri" w:eastAsia="Times New Roman" w:hAnsi="Calibri" w:cs="Calibri"/>
      <w:lang w:eastAsia="en-US"/>
    </w:rPr>
  </w:style>
  <w:style w:type="character" w:customStyle="1" w:styleId="FontStyle266">
    <w:name w:val="Font Style266"/>
    <w:rsid w:val="00F72DC1"/>
    <w:rPr>
      <w:rFonts w:ascii="Lucida Sans Unicode" w:hAnsi="Lucida Sans Unicode" w:cs="Lucida Sans Unicode"/>
      <w:b/>
      <w:bCs/>
      <w:sz w:val="16"/>
      <w:szCs w:val="16"/>
    </w:rPr>
  </w:style>
  <w:style w:type="paragraph" w:customStyle="1" w:styleId="Style65">
    <w:name w:val="Style65"/>
    <w:basedOn w:val="Normal"/>
    <w:rsid w:val="00F72DC1"/>
    <w:pPr>
      <w:widowControl w:val="0"/>
      <w:autoSpaceDE w:val="0"/>
      <w:autoSpaceDN w:val="0"/>
      <w:adjustRightInd w:val="0"/>
      <w:spacing w:after="0" w:line="278" w:lineRule="exact"/>
      <w:jc w:val="both"/>
    </w:pPr>
    <w:rPr>
      <w:rFonts w:ascii="Franklin Gothic Demi Cond" w:eastAsia="Times New Roman" w:hAnsi="Franklin Gothic Demi Cond" w:cs="Franklin Gothic Demi Cond"/>
      <w:sz w:val="24"/>
      <w:szCs w:val="24"/>
    </w:rPr>
  </w:style>
  <w:style w:type="paragraph" w:customStyle="1" w:styleId="Style28">
    <w:name w:val="Style28"/>
    <w:basedOn w:val="Normal"/>
    <w:rsid w:val="00F72DC1"/>
    <w:pPr>
      <w:widowControl w:val="0"/>
      <w:autoSpaceDE w:val="0"/>
      <w:autoSpaceDN w:val="0"/>
      <w:adjustRightInd w:val="0"/>
      <w:spacing w:after="0" w:line="264" w:lineRule="exact"/>
    </w:pPr>
    <w:rPr>
      <w:rFonts w:ascii="Franklin Gothic Demi Cond" w:eastAsia="Times New Roman" w:hAnsi="Franklin Gothic Demi Cond" w:cs="Franklin Gothic Demi Cond"/>
      <w:sz w:val="24"/>
      <w:szCs w:val="24"/>
    </w:rPr>
  </w:style>
  <w:style w:type="paragraph" w:customStyle="1" w:styleId="Style54">
    <w:name w:val="Style54"/>
    <w:basedOn w:val="Normal"/>
    <w:rsid w:val="00F72DC1"/>
    <w:pPr>
      <w:widowControl w:val="0"/>
      <w:autoSpaceDE w:val="0"/>
      <w:autoSpaceDN w:val="0"/>
      <w:adjustRightInd w:val="0"/>
      <w:spacing w:after="0" w:line="240" w:lineRule="auto"/>
    </w:pPr>
    <w:rPr>
      <w:rFonts w:ascii="Franklin Gothic Demi Cond" w:eastAsia="Times New Roman" w:hAnsi="Franklin Gothic Demi Cond" w:cs="Franklin Gothic Demi Cond"/>
      <w:sz w:val="24"/>
      <w:szCs w:val="24"/>
    </w:rPr>
  </w:style>
  <w:style w:type="character" w:customStyle="1" w:styleId="FontStyle285">
    <w:name w:val="Font Style285"/>
    <w:rsid w:val="00F72DC1"/>
    <w:rPr>
      <w:rFonts w:ascii="Lucida Sans Unicode" w:hAnsi="Lucida Sans Unicode" w:cs="Lucida Sans Unicode"/>
      <w:b/>
      <w:bCs/>
      <w:sz w:val="16"/>
      <w:szCs w:val="16"/>
    </w:rPr>
  </w:style>
  <w:style w:type="character" w:customStyle="1" w:styleId="FontStyle268">
    <w:name w:val="Font Style268"/>
    <w:rsid w:val="00F72DC1"/>
    <w:rPr>
      <w:rFonts w:ascii="Lucida Sans Unicode" w:hAnsi="Lucida Sans Unicode" w:cs="Lucida Sans Unicode"/>
      <w:sz w:val="16"/>
      <w:szCs w:val="16"/>
    </w:rPr>
  </w:style>
  <w:style w:type="paragraph" w:customStyle="1" w:styleId="Style12">
    <w:name w:val="Style12"/>
    <w:basedOn w:val="Normal"/>
    <w:rsid w:val="00F72DC1"/>
    <w:pPr>
      <w:widowControl w:val="0"/>
      <w:autoSpaceDE w:val="0"/>
      <w:autoSpaceDN w:val="0"/>
      <w:adjustRightInd w:val="0"/>
      <w:spacing w:after="0" w:line="240" w:lineRule="auto"/>
    </w:pPr>
    <w:rPr>
      <w:rFonts w:ascii="Franklin Gothic Demi Cond" w:eastAsia="Times New Roman" w:hAnsi="Franklin Gothic Demi Cond" w:cs="Franklin Gothic Demi Cond"/>
      <w:sz w:val="24"/>
      <w:szCs w:val="24"/>
    </w:rPr>
  </w:style>
  <w:style w:type="character" w:styleId="Vurgu">
    <w:name w:val="Emphasis"/>
    <w:qFormat/>
    <w:rsid w:val="00F72DC1"/>
    <w:rPr>
      <w:rFonts w:cs="Times New Roman"/>
      <w:b/>
      <w:bCs/>
    </w:rPr>
  </w:style>
  <w:style w:type="paragraph" w:styleId="GvdeMetni">
    <w:name w:val="Body Text"/>
    <w:basedOn w:val="Normal"/>
    <w:link w:val="GvdeMetniChar"/>
    <w:uiPriority w:val="1"/>
    <w:qFormat/>
    <w:rsid w:val="00F72DC1"/>
    <w:pPr>
      <w:spacing w:after="120"/>
    </w:pPr>
    <w:rPr>
      <w:rFonts w:ascii="Calibri" w:eastAsia="Times New Roman" w:hAnsi="Calibri" w:cs="Times New Roman"/>
      <w:lang w:eastAsia="en-US"/>
    </w:rPr>
  </w:style>
  <w:style w:type="character" w:customStyle="1" w:styleId="GvdeMetniChar">
    <w:name w:val="Gövde Metni Char"/>
    <w:basedOn w:val="VarsaylanParagrafYazTipi"/>
    <w:link w:val="GvdeMetni"/>
    <w:uiPriority w:val="1"/>
    <w:rsid w:val="00F72DC1"/>
    <w:rPr>
      <w:rFonts w:ascii="Calibri" w:eastAsia="Times New Roman" w:hAnsi="Calibri" w:cs="Times New Roman"/>
      <w:lang w:eastAsia="en-US"/>
    </w:rPr>
  </w:style>
  <w:style w:type="paragraph" w:customStyle="1" w:styleId="ListParagraph2">
    <w:name w:val="List Paragraph2"/>
    <w:basedOn w:val="Normal"/>
    <w:rsid w:val="00F72DC1"/>
    <w:pPr>
      <w:ind w:left="720"/>
    </w:pPr>
    <w:rPr>
      <w:rFonts w:ascii="Calibri" w:eastAsia="Times New Roman" w:hAnsi="Calibri" w:cs="Calibri"/>
      <w:lang w:eastAsia="en-US"/>
    </w:rPr>
  </w:style>
  <w:style w:type="character" w:customStyle="1" w:styleId="ecxptbrand">
    <w:name w:val="ecxptbrand"/>
    <w:rsid w:val="00F72DC1"/>
    <w:rPr>
      <w:rFonts w:cs="Times New Roman"/>
    </w:rPr>
  </w:style>
  <w:style w:type="character" w:customStyle="1" w:styleId="ecxbindingandrelease">
    <w:name w:val="ecxbindingandrelease"/>
    <w:rsid w:val="00F72DC1"/>
    <w:rPr>
      <w:rFonts w:cs="Times New Roman"/>
    </w:rPr>
  </w:style>
  <w:style w:type="paragraph" w:styleId="BalonMetni">
    <w:name w:val="Balloon Text"/>
    <w:basedOn w:val="Normal"/>
    <w:link w:val="BalonMetniChar"/>
    <w:uiPriority w:val="99"/>
    <w:semiHidden/>
    <w:rsid w:val="00F72DC1"/>
    <w:pPr>
      <w:spacing w:after="0" w:line="240" w:lineRule="auto"/>
    </w:pPr>
    <w:rPr>
      <w:rFonts w:ascii="Tahoma" w:eastAsia="Times New Roman" w:hAnsi="Tahoma" w:cs="Times New Roman"/>
      <w:sz w:val="16"/>
      <w:szCs w:val="16"/>
    </w:rPr>
  </w:style>
  <w:style w:type="character" w:customStyle="1" w:styleId="BalonMetniChar">
    <w:name w:val="Balon Metni Char"/>
    <w:basedOn w:val="VarsaylanParagrafYazTipi"/>
    <w:link w:val="BalonMetni"/>
    <w:uiPriority w:val="99"/>
    <w:semiHidden/>
    <w:rsid w:val="00F72DC1"/>
    <w:rPr>
      <w:rFonts w:ascii="Tahoma" w:eastAsia="Times New Roman" w:hAnsi="Tahoma" w:cs="Times New Roman"/>
      <w:sz w:val="16"/>
      <w:szCs w:val="16"/>
    </w:rPr>
  </w:style>
  <w:style w:type="paragraph" w:styleId="GvdeMetni3">
    <w:name w:val="Body Text 3"/>
    <w:basedOn w:val="Normal"/>
    <w:link w:val="GvdeMetni3Char"/>
    <w:rsid w:val="00F72DC1"/>
    <w:pPr>
      <w:spacing w:after="120" w:line="240" w:lineRule="auto"/>
    </w:pPr>
    <w:rPr>
      <w:rFonts w:ascii="Times New Roman" w:eastAsia="Times New Roman" w:hAnsi="Times New Roman" w:cs="Times New Roman"/>
      <w:sz w:val="16"/>
      <w:szCs w:val="16"/>
    </w:rPr>
  </w:style>
  <w:style w:type="character" w:customStyle="1" w:styleId="GvdeMetni3Char">
    <w:name w:val="Gövde Metni 3 Char"/>
    <w:basedOn w:val="VarsaylanParagrafYazTipi"/>
    <w:link w:val="GvdeMetni3"/>
    <w:rsid w:val="00F72DC1"/>
    <w:rPr>
      <w:rFonts w:ascii="Times New Roman" w:eastAsia="Times New Roman" w:hAnsi="Times New Roman" w:cs="Times New Roman"/>
      <w:sz w:val="16"/>
      <w:szCs w:val="16"/>
    </w:rPr>
  </w:style>
  <w:style w:type="paragraph" w:styleId="SonnotMetni">
    <w:name w:val="endnote text"/>
    <w:basedOn w:val="Normal"/>
    <w:link w:val="SonnotMetniChar"/>
    <w:uiPriority w:val="99"/>
    <w:semiHidden/>
    <w:rsid w:val="00F72DC1"/>
    <w:pPr>
      <w:widowControl w:val="0"/>
      <w:spacing w:after="0" w:line="240" w:lineRule="auto"/>
    </w:pPr>
    <w:rPr>
      <w:rFonts w:ascii="Courier" w:eastAsia="Times New Roman" w:hAnsi="Courier" w:cs="Times New Roman"/>
      <w:sz w:val="24"/>
      <w:szCs w:val="24"/>
    </w:rPr>
  </w:style>
  <w:style w:type="character" w:customStyle="1" w:styleId="SonnotMetniChar">
    <w:name w:val="Sonnot Metni Char"/>
    <w:basedOn w:val="VarsaylanParagrafYazTipi"/>
    <w:link w:val="SonnotMetni"/>
    <w:uiPriority w:val="99"/>
    <w:semiHidden/>
    <w:rsid w:val="00F72DC1"/>
    <w:rPr>
      <w:rFonts w:ascii="Courier" w:eastAsia="Times New Roman" w:hAnsi="Courier" w:cs="Times New Roman"/>
      <w:sz w:val="24"/>
      <w:szCs w:val="24"/>
    </w:rPr>
  </w:style>
  <w:style w:type="character" w:styleId="SonnotBavurusu">
    <w:name w:val="endnote reference"/>
    <w:uiPriority w:val="99"/>
    <w:semiHidden/>
    <w:rsid w:val="00F72DC1"/>
    <w:rPr>
      <w:rFonts w:cs="Times New Roman"/>
      <w:vertAlign w:val="superscript"/>
    </w:rPr>
  </w:style>
  <w:style w:type="paragraph" w:styleId="DipnotMetni">
    <w:name w:val="footnote text"/>
    <w:basedOn w:val="Normal"/>
    <w:link w:val="DipnotMetniChar"/>
    <w:uiPriority w:val="99"/>
    <w:semiHidden/>
    <w:rsid w:val="00F72DC1"/>
    <w:pPr>
      <w:widowControl w:val="0"/>
      <w:spacing w:after="0" w:line="240" w:lineRule="auto"/>
    </w:pPr>
    <w:rPr>
      <w:rFonts w:ascii="Courier" w:eastAsia="Times New Roman" w:hAnsi="Courier" w:cs="Times New Roman"/>
      <w:sz w:val="24"/>
      <w:szCs w:val="24"/>
    </w:rPr>
  </w:style>
  <w:style w:type="character" w:customStyle="1" w:styleId="DipnotMetniChar">
    <w:name w:val="Dipnot Metni Char"/>
    <w:basedOn w:val="VarsaylanParagrafYazTipi"/>
    <w:link w:val="DipnotMetni"/>
    <w:uiPriority w:val="99"/>
    <w:semiHidden/>
    <w:rsid w:val="00F72DC1"/>
    <w:rPr>
      <w:rFonts w:ascii="Courier" w:eastAsia="Times New Roman" w:hAnsi="Courier" w:cs="Times New Roman"/>
      <w:sz w:val="24"/>
      <w:szCs w:val="24"/>
    </w:rPr>
  </w:style>
  <w:style w:type="character" w:styleId="DipnotBavurusu">
    <w:name w:val="footnote reference"/>
    <w:uiPriority w:val="99"/>
    <w:semiHidden/>
    <w:rsid w:val="00F72DC1"/>
    <w:rPr>
      <w:rFonts w:cs="Times New Roman"/>
      <w:vertAlign w:val="superscript"/>
    </w:rPr>
  </w:style>
  <w:style w:type="paragraph" w:customStyle="1" w:styleId="tablo1">
    <w:name w:val="tablo 1"/>
    <w:basedOn w:val="Normal"/>
    <w:uiPriority w:val="99"/>
    <w:rsid w:val="00F72DC1"/>
    <w:pPr>
      <w:widowControl w:val="0"/>
      <w:tabs>
        <w:tab w:val="right" w:leader="dot" w:pos="9360"/>
      </w:tabs>
      <w:suppressAutoHyphens/>
      <w:spacing w:before="480" w:after="0" w:line="240" w:lineRule="auto"/>
      <w:ind w:left="720" w:right="720" w:hanging="720"/>
    </w:pPr>
    <w:rPr>
      <w:rFonts w:ascii="Courier" w:eastAsia="Times New Roman" w:hAnsi="Courier" w:cs="Courier"/>
      <w:sz w:val="20"/>
      <w:szCs w:val="20"/>
      <w:lang w:val="en-US"/>
    </w:rPr>
  </w:style>
  <w:style w:type="paragraph" w:customStyle="1" w:styleId="tablo2">
    <w:name w:val="tablo 2"/>
    <w:basedOn w:val="Normal"/>
    <w:uiPriority w:val="99"/>
    <w:rsid w:val="00F72DC1"/>
    <w:pPr>
      <w:widowControl w:val="0"/>
      <w:tabs>
        <w:tab w:val="right" w:leader="dot" w:pos="9360"/>
      </w:tabs>
      <w:suppressAutoHyphens/>
      <w:spacing w:after="0" w:line="240" w:lineRule="auto"/>
      <w:ind w:left="1440" w:right="720" w:hanging="720"/>
    </w:pPr>
    <w:rPr>
      <w:rFonts w:ascii="Courier" w:eastAsia="Times New Roman" w:hAnsi="Courier" w:cs="Courier"/>
      <w:sz w:val="20"/>
      <w:szCs w:val="20"/>
      <w:lang w:val="en-US"/>
    </w:rPr>
  </w:style>
  <w:style w:type="paragraph" w:customStyle="1" w:styleId="tablo3">
    <w:name w:val="tablo 3"/>
    <w:basedOn w:val="Normal"/>
    <w:uiPriority w:val="99"/>
    <w:rsid w:val="00F72DC1"/>
    <w:pPr>
      <w:widowControl w:val="0"/>
      <w:tabs>
        <w:tab w:val="right" w:leader="dot" w:pos="9360"/>
      </w:tabs>
      <w:suppressAutoHyphens/>
      <w:spacing w:after="0" w:line="240" w:lineRule="auto"/>
      <w:ind w:left="2160" w:right="720" w:hanging="720"/>
    </w:pPr>
    <w:rPr>
      <w:rFonts w:ascii="Courier" w:eastAsia="Times New Roman" w:hAnsi="Courier" w:cs="Courier"/>
      <w:sz w:val="20"/>
      <w:szCs w:val="20"/>
      <w:lang w:val="en-US"/>
    </w:rPr>
  </w:style>
  <w:style w:type="paragraph" w:customStyle="1" w:styleId="tablo4">
    <w:name w:val="tablo 4"/>
    <w:basedOn w:val="Normal"/>
    <w:uiPriority w:val="99"/>
    <w:rsid w:val="00F72DC1"/>
    <w:pPr>
      <w:widowControl w:val="0"/>
      <w:tabs>
        <w:tab w:val="right" w:leader="dot" w:pos="9360"/>
      </w:tabs>
      <w:suppressAutoHyphens/>
      <w:spacing w:after="0" w:line="240" w:lineRule="auto"/>
      <w:ind w:left="2880" w:right="720" w:hanging="720"/>
    </w:pPr>
    <w:rPr>
      <w:rFonts w:ascii="Courier" w:eastAsia="Times New Roman" w:hAnsi="Courier" w:cs="Courier"/>
      <w:sz w:val="20"/>
      <w:szCs w:val="20"/>
      <w:lang w:val="en-US"/>
    </w:rPr>
  </w:style>
  <w:style w:type="paragraph" w:customStyle="1" w:styleId="iindekiler5">
    <w:name w:val="içindekiler 5"/>
    <w:basedOn w:val="Normal"/>
    <w:uiPriority w:val="99"/>
    <w:rsid w:val="00F72DC1"/>
    <w:pPr>
      <w:widowControl w:val="0"/>
      <w:tabs>
        <w:tab w:val="right" w:leader="dot" w:pos="9360"/>
      </w:tabs>
      <w:suppressAutoHyphens/>
      <w:spacing w:after="0" w:line="240" w:lineRule="auto"/>
      <w:ind w:left="3600" w:right="720" w:hanging="720"/>
    </w:pPr>
    <w:rPr>
      <w:rFonts w:ascii="Courier" w:eastAsia="Times New Roman" w:hAnsi="Courier" w:cs="Courier"/>
      <w:sz w:val="20"/>
      <w:szCs w:val="20"/>
      <w:lang w:val="en-US"/>
    </w:rPr>
  </w:style>
  <w:style w:type="paragraph" w:customStyle="1" w:styleId="iindekiler6">
    <w:name w:val="içindekiler 6"/>
    <w:basedOn w:val="Normal"/>
    <w:uiPriority w:val="99"/>
    <w:rsid w:val="00F72DC1"/>
    <w:pPr>
      <w:widowControl w:val="0"/>
      <w:tabs>
        <w:tab w:val="right" w:pos="9360"/>
      </w:tabs>
      <w:suppressAutoHyphens/>
      <w:spacing w:after="0" w:line="240" w:lineRule="auto"/>
      <w:ind w:left="720" w:hanging="720"/>
    </w:pPr>
    <w:rPr>
      <w:rFonts w:ascii="Courier" w:eastAsia="Times New Roman" w:hAnsi="Courier" w:cs="Courier"/>
      <w:sz w:val="20"/>
      <w:szCs w:val="20"/>
      <w:lang w:val="en-US"/>
    </w:rPr>
  </w:style>
  <w:style w:type="paragraph" w:customStyle="1" w:styleId="iindekiler7">
    <w:name w:val="içindekiler 7"/>
    <w:basedOn w:val="Normal"/>
    <w:uiPriority w:val="99"/>
    <w:rsid w:val="00F72DC1"/>
    <w:pPr>
      <w:widowControl w:val="0"/>
      <w:suppressAutoHyphens/>
      <w:spacing w:after="0" w:line="240" w:lineRule="auto"/>
      <w:ind w:left="720" w:hanging="720"/>
    </w:pPr>
    <w:rPr>
      <w:rFonts w:ascii="Courier" w:eastAsia="Times New Roman" w:hAnsi="Courier" w:cs="Courier"/>
      <w:sz w:val="20"/>
      <w:szCs w:val="20"/>
      <w:lang w:val="en-US"/>
    </w:rPr>
  </w:style>
  <w:style w:type="paragraph" w:customStyle="1" w:styleId="iindekiler8">
    <w:name w:val="içindekiler 8"/>
    <w:basedOn w:val="Normal"/>
    <w:uiPriority w:val="99"/>
    <w:rsid w:val="00F72DC1"/>
    <w:pPr>
      <w:widowControl w:val="0"/>
      <w:tabs>
        <w:tab w:val="right" w:pos="9360"/>
      </w:tabs>
      <w:suppressAutoHyphens/>
      <w:spacing w:after="0" w:line="240" w:lineRule="auto"/>
      <w:ind w:left="720" w:hanging="720"/>
    </w:pPr>
    <w:rPr>
      <w:rFonts w:ascii="Courier" w:eastAsia="Times New Roman" w:hAnsi="Courier" w:cs="Courier"/>
      <w:sz w:val="20"/>
      <w:szCs w:val="20"/>
      <w:lang w:val="en-US"/>
    </w:rPr>
  </w:style>
  <w:style w:type="paragraph" w:customStyle="1" w:styleId="iindekiler9">
    <w:name w:val="içindekiler 9"/>
    <w:basedOn w:val="Normal"/>
    <w:uiPriority w:val="99"/>
    <w:rsid w:val="00F72DC1"/>
    <w:pPr>
      <w:widowControl w:val="0"/>
      <w:tabs>
        <w:tab w:val="right" w:leader="dot" w:pos="9360"/>
      </w:tabs>
      <w:suppressAutoHyphens/>
      <w:spacing w:after="0" w:line="240" w:lineRule="auto"/>
      <w:ind w:left="720" w:hanging="720"/>
    </w:pPr>
    <w:rPr>
      <w:rFonts w:ascii="Courier" w:eastAsia="Times New Roman" w:hAnsi="Courier" w:cs="Courier"/>
      <w:sz w:val="20"/>
      <w:szCs w:val="20"/>
      <w:lang w:val="en-US"/>
    </w:rPr>
  </w:style>
  <w:style w:type="paragraph" w:customStyle="1" w:styleId="dizin1">
    <w:name w:val="dizin 1"/>
    <w:basedOn w:val="Normal"/>
    <w:uiPriority w:val="99"/>
    <w:rsid w:val="00F72DC1"/>
    <w:pPr>
      <w:widowControl w:val="0"/>
      <w:tabs>
        <w:tab w:val="right" w:leader="dot" w:pos="9360"/>
      </w:tabs>
      <w:suppressAutoHyphens/>
      <w:spacing w:after="0" w:line="240" w:lineRule="auto"/>
      <w:ind w:left="1440" w:right="720" w:hanging="1440"/>
    </w:pPr>
    <w:rPr>
      <w:rFonts w:ascii="Courier" w:eastAsia="Times New Roman" w:hAnsi="Courier" w:cs="Courier"/>
      <w:sz w:val="20"/>
      <w:szCs w:val="20"/>
      <w:lang w:val="en-US"/>
    </w:rPr>
  </w:style>
  <w:style w:type="paragraph" w:customStyle="1" w:styleId="dizin2">
    <w:name w:val="dizin 2"/>
    <w:basedOn w:val="Normal"/>
    <w:uiPriority w:val="99"/>
    <w:rsid w:val="00F72DC1"/>
    <w:pPr>
      <w:widowControl w:val="0"/>
      <w:tabs>
        <w:tab w:val="right" w:leader="dot" w:pos="9360"/>
      </w:tabs>
      <w:suppressAutoHyphens/>
      <w:spacing w:after="0" w:line="240" w:lineRule="auto"/>
      <w:ind w:left="1440" w:right="720" w:hanging="720"/>
    </w:pPr>
    <w:rPr>
      <w:rFonts w:ascii="Courier" w:eastAsia="Times New Roman" w:hAnsi="Courier" w:cs="Courier"/>
      <w:sz w:val="20"/>
      <w:szCs w:val="20"/>
      <w:lang w:val="en-US"/>
    </w:rPr>
  </w:style>
  <w:style w:type="paragraph" w:customStyle="1" w:styleId="bala">
    <w:name w:val="başlığa"/>
    <w:basedOn w:val="Normal"/>
    <w:uiPriority w:val="99"/>
    <w:rsid w:val="00F72DC1"/>
    <w:pPr>
      <w:widowControl w:val="0"/>
      <w:tabs>
        <w:tab w:val="right" w:pos="9360"/>
      </w:tabs>
      <w:suppressAutoHyphens/>
      <w:spacing w:after="0" w:line="240" w:lineRule="auto"/>
    </w:pPr>
    <w:rPr>
      <w:rFonts w:ascii="Courier" w:eastAsia="Times New Roman" w:hAnsi="Courier" w:cs="Courier"/>
      <w:sz w:val="20"/>
      <w:szCs w:val="20"/>
      <w:lang w:val="en-US"/>
    </w:rPr>
  </w:style>
  <w:style w:type="paragraph" w:customStyle="1" w:styleId="resimyazs">
    <w:name w:val="resim yazısı"/>
    <w:basedOn w:val="Normal"/>
    <w:uiPriority w:val="99"/>
    <w:rsid w:val="00F72DC1"/>
    <w:pPr>
      <w:widowControl w:val="0"/>
      <w:spacing w:after="0" w:line="240" w:lineRule="auto"/>
    </w:pPr>
    <w:rPr>
      <w:rFonts w:ascii="Courier" w:eastAsia="Times New Roman" w:hAnsi="Courier" w:cs="Courier"/>
      <w:sz w:val="24"/>
      <w:szCs w:val="24"/>
    </w:rPr>
  </w:style>
  <w:style w:type="character" w:customStyle="1" w:styleId="EquationCaption">
    <w:name w:val="_Equation Caption"/>
    <w:uiPriority w:val="99"/>
    <w:rsid w:val="00F72DC1"/>
  </w:style>
  <w:style w:type="table" w:styleId="TabloKlasik1">
    <w:name w:val="Table Classic 1"/>
    <w:basedOn w:val="NormalTablo"/>
    <w:uiPriority w:val="99"/>
    <w:rsid w:val="00F72DC1"/>
    <w:pPr>
      <w:widowControl w:val="0"/>
      <w:spacing w:after="0" w:line="240" w:lineRule="auto"/>
    </w:pPr>
    <w:rPr>
      <w:rFonts w:ascii="Courier" w:eastAsia="Times New Roman" w:hAnsi="Courier" w:cs="Courie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Courier"/>
        <w:i/>
        <w:iCs/>
      </w:rPr>
      <w:tblPr/>
      <w:tcPr>
        <w:tcBorders>
          <w:bottom w:val="single" w:sz="6" w:space="0" w:color="000000"/>
          <w:tl2br w:val="none" w:sz="0" w:space="0" w:color="auto"/>
          <w:tr2bl w:val="none" w:sz="0" w:space="0" w:color="auto"/>
        </w:tcBorders>
      </w:tcPr>
    </w:tblStylePr>
    <w:tblStylePr w:type="lastRow">
      <w:rPr>
        <w:rFonts w:cs="Courier"/>
        <w:color w:val="auto"/>
      </w:rPr>
      <w:tblPr/>
      <w:tcPr>
        <w:tcBorders>
          <w:top w:val="single" w:sz="6" w:space="0" w:color="000000"/>
          <w:tl2br w:val="none" w:sz="0" w:space="0" w:color="auto"/>
          <w:tr2bl w:val="none" w:sz="0" w:space="0" w:color="auto"/>
        </w:tcBorders>
      </w:tcPr>
    </w:tblStylePr>
    <w:tblStylePr w:type="firstCol">
      <w:rPr>
        <w:rFonts w:cs="Courier"/>
      </w:rPr>
      <w:tblPr/>
      <w:tcPr>
        <w:tcBorders>
          <w:right w:val="single" w:sz="6" w:space="0" w:color="000000"/>
          <w:tl2br w:val="none" w:sz="0" w:space="0" w:color="auto"/>
          <w:tr2bl w:val="none" w:sz="0" w:space="0" w:color="auto"/>
        </w:tcBorders>
      </w:tcPr>
    </w:tblStylePr>
    <w:tblStylePr w:type="neCell">
      <w:rPr>
        <w:rFonts w:cs="Courier"/>
        <w:b/>
        <w:bCs/>
        <w:i w:val="0"/>
        <w:iCs w:val="0"/>
      </w:rPr>
      <w:tblPr/>
      <w:tcPr>
        <w:tcBorders>
          <w:tl2br w:val="none" w:sz="0" w:space="0" w:color="auto"/>
          <w:tr2bl w:val="none" w:sz="0" w:space="0" w:color="auto"/>
        </w:tcBorders>
      </w:tcPr>
    </w:tblStylePr>
    <w:tblStylePr w:type="swCell">
      <w:rPr>
        <w:rFonts w:cs="Courier"/>
        <w:b/>
        <w:bCs/>
      </w:rPr>
      <w:tblPr/>
      <w:tcPr>
        <w:tcBorders>
          <w:tl2br w:val="none" w:sz="0" w:space="0" w:color="auto"/>
          <w:tr2bl w:val="none" w:sz="0" w:space="0" w:color="auto"/>
        </w:tcBorders>
      </w:tcPr>
    </w:tblStylePr>
  </w:style>
  <w:style w:type="paragraph" w:customStyle="1" w:styleId="Dzeltme1">
    <w:name w:val="Düzeltme1"/>
    <w:hidden/>
    <w:semiHidden/>
    <w:rsid w:val="00F72DC1"/>
    <w:pPr>
      <w:spacing w:after="0" w:line="240" w:lineRule="auto"/>
    </w:pPr>
    <w:rPr>
      <w:rFonts w:ascii="Courier" w:eastAsia="Times New Roman" w:hAnsi="Courier" w:cs="Courier"/>
      <w:sz w:val="20"/>
      <w:szCs w:val="20"/>
    </w:rPr>
  </w:style>
  <w:style w:type="paragraph" w:styleId="KonuBal">
    <w:name w:val="Title"/>
    <w:basedOn w:val="Normal"/>
    <w:link w:val="KonuBalChar"/>
    <w:qFormat/>
    <w:rsid w:val="00F72DC1"/>
    <w:pPr>
      <w:spacing w:after="0" w:line="240" w:lineRule="auto"/>
      <w:jc w:val="center"/>
    </w:pPr>
    <w:rPr>
      <w:rFonts w:ascii="Times New Roman" w:eastAsia="Times New Roman" w:hAnsi="Times New Roman" w:cs="Times New Roman"/>
      <w:spacing w:val="-2"/>
      <w:sz w:val="28"/>
      <w:szCs w:val="28"/>
    </w:rPr>
  </w:style>
  <w:style w:type="character" w:customStyle="1" w:styleId="KonuBalChar">
    <w:name w:val="Konu Başlığı Char"/>
    <w:basedOn w:val="VarsaylanParagrafYazTipi"/>
    <w:link w:val="KonuBal"/>
    <w:rsid w:val="00F72DC1"/>
    <w:rPr>
      <w:rFonts w:ascii="Times New Roman" w:eastAsia="Times New Roman" w:hAnsi="Times New Roman" w:cs="Times New Roman"/>
      <w:spacing w:val="-2"/>
      <w:sz w:val="28"/>
      <w:szCs w:val="28"/>
    </w:rPr>
  </w:style>
  <w:style w:type="table" w:customStyle="1" w:styleId="Stil3">
    <w:name w:val="Stil3"/>
    <w:basedOn w:val="TabloWeb2"/>
    <w:rsid w:val="00F72DC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
    <w:name w:val="Stil4"/>
    <w:basedOn w:val="TabloWeb1"/>
    <w:rsid w:val="00F72DC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GvdeMetniGirintisi2">
    <w:name w:val="Body Text Indent 2"/>
    <w:basedOn w:val="Normal"/>
    <w:link w:val="GvdeMetniGirintisi2Char"/>
    <w:rsid w:val="00F72DC1"/>
    <w:pPr>
      <w:spacing w:after="120" w:line="480" w:lineRule="auto"/>
      <w:ind w:left="283"/>
    </w:pPr>
    <w:rPr>
      <w:rFonts w:ascii="Courier New" w:eastAsia="Times New Roman" w:hAnsi="Courier New" w:cs="Times New Roman"/>
      <w:sz w:val="24"/>
      <w:szCs w:val="24"/>
    </w:rPr>
  </w:style>
  <w:style w:type="character" w:customStyle="1" w:styleId="GvdeMetniGirintisi2Char">
    <w:name w:val="Gövde Metni Girintisi 2 Char"/>
    <w:basedOn w:val="VarsaylanParagrafYazTipi"/>
    <w:link w:val="GvdeMetniGirintisi2"/>
    <w:rsid w:val="00F72DC1"/>
    <w:rPr>
      <w:rFonts w:ascii="Courier New" w:eastAsia="Times New Roman" w:hAnsi="Courier New" w:cs="Times New Roman"/>
      <w:sz w:val="24"/>
      <w:szCs w:val="24"/>
    </w:rPr>
  </w:style>
  <w:style w:type="paragraph" w:customStyle="1" w:styleId="AltMaddeler">
    <w:name w:val="AltMaddeler"/>
    <w:basedOn w:val="Normal"/>
    <w:rsid w:val="00F72DC1"/>
    <w:pPr>
      <w:spacing w:before="60" w:after="60" w:line="240" w:lineRule="auto"/>
      <w:ind w:left="1134" w:hanging="567"/>
      <w:jc w:val="both"/>
    </w:pPr>
    <w:rPr>
      <w:rFonts w:ascii="Calibri" w:eastAsia="Times New Roman" w:hAnsi="Calibri" w:cs="Calibri"/>
    </w:rPr>
  </w:style>
  <w:style w:type="paragraph" w:customStyle="1" w:styleId="Maddeler">
    <w:name w:val="Maddeler"/>
    <w:basedOn w:val="Normal"/>
    <w:rsid w:val="00F72DC1"/>
    <w:pPr>
      <w:spacing w:before="60" w:after="60" w:line="240" w:lineRule="auto"/>
      <w:ind w:left="567" w:hanging="567"/>
      <w:jc w:val="both"/>
    </w:pPr>
    <w:rPr>
      <w:rFonts w:ascii="Calibri" w:eastAsia="Times New Roman" w:hAnsi="Calibri" w:cs="Calibri"/>
    </w:rPr>
  </w:style>
  <w:style w:type="paragraph" w:customStyle="1" w:styleId="AralkYok1">
    <w:name w:val="Aralık Yok1"/>
    <w:link w:val="NoSpacingChar"/>
    <w:rsid w:val="00F72DC1"/>
    <w:pPr>
      <w:spacing w:after="0" w:line="240" w:lineRule="auto"/>
    </w:pPr>
    <w:rPr>
      <w:rFonts w:ascii="Calibri" w:eastAsia="Times New Roman" w:hAnsi="Calibri" w:cs="Calibri"/>
      <w:lang w:eastAsia="en-US"/>
    </w:rPr>
  </w:style>
  <w:style w:type="character" w:customStyle="1" w:styleId="NoSpacingChar">
    <w:name w:val="No Spacing Char"/>
    <w:link w:val="AralkYok1"/>
    <w:locked/>
    <w:rsid w:val="00F72DC1"/>
    <w:rPr>
      <w:rFonts w:ascii="Calibri" w:eastAsia="Times New Roman" w:hAnsi="Calibri" w:cs="Calibri"/>
      <w:lang w:eastAsia="en-US"/>
    </w:rPr>
  </w:style>
  <w:style w:type="paragraph" w:styleId="BelgeBalantlar">
    <w:name w:val="Document Map"/>
    <w:basedOn w:val="Normal"/>
    <w:link w:val="BelgeBalantlarChar"/>
    <w:semiHidden/>
    <w:rsid w:val="00F72DC1"/>
    <w:pPr>
      <w:spacing w:after="0" w:line="240" w:lineRule="auto"/>
    </w:pPr>
    <w:rPr>
      <w:rFonts w:ascii="Tahoma" w:eastAsia="Times New Roman" w:hAnsi="Tahoma" w:cs="Times New Roman"/>
      <w:sz w:val="16"/>
      <w:szCs w:val="16"/>
    </w:rPr>
  </w:style>
  <w:style w:type="character" w:customStyle="1" w:styleId="BelgeBalantlarChar">
    <w:name w:val="Belge Bağlantıları Char"/>
    <w:basedOn w:val="VarsaylanParagrafYazTipi"/>
    <w:link w:val="BelgeBalantlar"/>
    <w:semiHidden/>
    <w:rsid w:val="00F72DC1"/>
    <w:rPr>
      <w:rFonts w:ascii="Tahoma" w:eastAsia="Times New Roman" w:hAnsi="Tahoma" w:cs="Times New Roman"/>
      <w:sz w:val="16"/>
      <w:szCs w:val="16"/>
    </w:rPr>
  </w:style>
  <w:style w:type="paragraph" w:customStyle="1" w:styleId="ListeParagraf2">
    <w:name w:val="Liste Paragraf2"/>
    <w:basedOn w:val="Normal"/>
    <w:qFormat/>
    <w:rsid w:val="00F72DC1"/>
    <w:pPr>
      <w:spacing w:after="0" w:line="240" w:lineRule="auto"/>
      <w:ind w:left="720"/>
    </w:pPr>
    <w:rPr>
      <w:rFonts w:ascii="Times New Roman" w:eastAsia="Times New Roman" w:hAnsi="Times New Roman" w:cs="Times New Roman"/>
      <w:sz w:val="24"/>
      <w:szCs w:val="24"/>
    </w:rPr>
  </w:style>
  <w:style w:type="character" w:styleId="zlenenKpr">
    <w:name w:val="FollowedHyperlink"/>
    <w:rsid w:val="00F72DC1"/>
    <w:rPr>
      <w:rFonts w:cs="Times New Roman"/>
      <w:color w:val="800080"/>
      <w:u w:val="single"/>
    </w:rPr>
  </w:style>
  <w:style w:type="paragraph" w:customStyle="1" w:styleId="ListeParagraf11">
    <w:name w:val="Liste Paragraf11"/>
    <w:basedOn w:val="Normal"/>
    <w:rsid w:val="00F72DC1"/>
    <w:pPr>
      <w:ind w:left="720"/>
    </w:pPr>
    <w:rPr>
      <w:rFonts w:ascii="Calibri" w:eastAsia="Times New Roman" w:hAnsi="Calibri" w:cs="Calibri"/>
      <w:lang w:eastAsia="en-US"/>
    </w:rPr>
  </w:style>
  <w:style w:type="paragraph" w:styleId="ListeMaddemi">
    <w:name w:val="List Bullet"/>
    <w:basedOn w:val="Normal"/>
    <w:autoRedefine/>
    <w:rsid w:val="00F72DC1"/>
    <w:pPr>
      <w:numPr>
        <w:numId w:val="1"/>
      </w:numPr>
      <w:tabs>
        <w:tab w:val="clear" w:pos="360"/>
      </w:tabs>
      <w:spacing w:after="0" w:line="240" w:lineRule="auto"/>
    </w:pPr>
    <w:rPr>
      <w:rFonts w:ascii="Times New Roman" w:eastAsia="Times New Roman" w:hAnsi="Times New Roman" w:cs="Times New Roman"/>
      <w:sz w:val="20"/>
      <w:szCs w:val="20"/>
    </w:rPr>
  </w:style>
  <w:style w:type="paragraph" w:customStyle="1" w:styleId="Stil10nkOrtadannce4nkSonra4nk">
    <w:name w:val="Stil 10 nk Ortadan Önce:  4 nk Sonra:  4 nk"/>
    <w:basedOn w:val="Normal"/>
    <w:rsid w:val="00F72DC1"/>
    <w:pPr>
      <w:spacing w:before="80" w:after="80" w:line="240" w:lineRule="auto"/>
      <w:jc w:val="center"/>
    </w:pPr>
    <w:rPr>
      <w:rFonts w:ascii="Times New Roman" w:eastAsia="Times New Roman" w:hAnsi="Times New Roman" w:cs="Times New Roman"/>
      <w:sz w:val="20"/>
      <w:szCs w:val="20"/>
    </w:rPr>
  </w:style>
  <w:style w:type="character" w:customStyle="1" w:styleId="ecxgrame">
    <w:name w:val="ecxgrame"/>
    <w:rsid w:val="00F72DC1"/>
    <w:rPr>
      <w:rFonts w:cs="Times New Roman"/>
    </w:rPr>
  </w:style>
  <w:style w:type="character" w:customStyle="1" w:styleId="ecxspelle">
    <w:name w:val="ecxspelle"/>
    <w:rsid w:val="00F72DC1"/>
    <w:rPr>
      <w:rFonts w:cs="Times New Roman"/>
    </w:rPr>
  </w:style>
  <w:style w:type="character" w:customStyle="1" w:styleId="apple-style-span">
    <w:name w:val="apple-style-span"/>
    <w:rsid w:val="00F72DC1"/>
    <w:rPr>
      <w:rFonts w:cs="Times New Roman"/>
    </w:rPr>
  </w:style>
  <w:style w:type="character" w:customStyle="1" w:styleId="Char">
    <w:name w:val="Char"/>
    <w:semiHidden/>
    <w:rsid w:val="00F72DC1"/>
    <w:rPr>
      <w:rFonts w:ascii="Calibri" w:hAnsi="Calibri" w:cs="Calibri"/>
    </w:rPr>
  </w:style>
  <w:style w:type="paragraph" w:customStyle="1" w:styleId="AralkYok2">
    <w:name w:val="Aralık Yok2"/>
    <w:rsid w:val="00F72DC1"/>
    <w:pPr>
      <w:spacing w:after="0" w:line="240" w:lineRule="auto"/>
    </w:pPr>
    <w:rPr>
      <w:rFonts w:ascii="Calibri" w:eastAsia="SimSun" w:hAnsi="Calibri" w:cs="Calibri"/>
      <w:lang w:eastAsia="zh-CN"/>
    </w:rPr>
  </w:style>
  <w:style w:type="paragraph" w:styleId="AralkYok">
    <w:name w:val="No Spacing"/>
    <w:link w:val="AralkYokChar"/>
    <w:uiPriority w:val="1"/>
    <w:qFormat/>
    <w:rsid w:val="00F72DC1"/>
    <w:pPr>
      <w:spacing w:after="0" w:line="240" w:lineRule="auto"/>
    </w:pPr>
    <w:rPr>
      <w:rFonts w:ascii="Calibri" w:eastAsia="Times New Roman" w:hAnsi="Calibri" w:cs="Times New Roman"/>
      <w:lang w:eastAsia="en-US"/>
    </w:rPr>
  </w:style>
  <w:style w:type="character" w:customStyle="1" w:styleId="AralkYokChar">
    <w:name w:val="Aralık Yok Char"/>
    <w:link w:val="AralkYok"/>
    <w:uiPriority w:val="1"/>
    <w:rsid w:val="00F72DC1"/>
    <w:rPr>
      <w:rFonts w:ascii="Calibri" w:eastAsia="Times New Roman" w:hAnsi="Calibri" w:cs="Times New Roman"/>
      <w:lang w:eastAsia="en-US"/>
    </w:rPr>
  </w:style>
  <w:style w:type="paragraph" w:styleId="TBal">
    <w:name w:val="TOC Heading"/>
    <w:basedOn w:val="Balk1"/>
    <w:next w:val="Normal"/>
    <w:uiPriority w:val="39"/>
    <w:qFormat/>
    <w:rsid w:val="00F72DC1"/>
    <w:pPr>
      <w:keepLines/>
      <w:spacing w:before="480" w:line="276" w:lineRule="auto"/>
      <w:outlineLvl w:val="9"/>
    </w:pPr>
    <w:rPr>
      <w:rFonts w:ascii="Cambria" w:hAnsi="Cambria"/>
      <w:color w:val="365F91"/>
      <w:kern w:val="0"/>
      <w:szCs w:val="28"/>
      <w:lang w:eastAsia="en-US"/>
    </w:rPr>
  </w:style>
  <w:style w:type="paragraph" w:styleId="ListeParagraf">
    <w:name w:val="List Paragraph"/>
    <w:basedOn w:val="Normal"/>
    <w:uiPriority w:val="34"/>
    <w:qFormat/>
    <w:rsid w:val="00F72DC1"/>
    <w:pPr>
      <w:spacing w:after="0" w:line="240" w:lineRule="auto"/>
      <w:ind w:left="720"/>
      <w:contextualSpacing/>
    </w:pPr>
    <w:rPr>
      <w:rFonts w:ascii="Times New Roman" w:eastAsia="Times New Roman" w:hAnsi="Times New Roman" w:cs="Times New Roman"/>
      <w:sz w:val="24"/>
      <w:szCs w:val="24"/>
    </w:rPr>
  </w:style>
  <w:style w:type="character" w:styleId="HafifVurgulama">
    <w:name w:val="Subtle Emphasis"/>
    <w:uiPriority w:val="99"/>
    <w:qFormat/>
    <w:rsid w:val="00F72DC1"/>
    <w:rPr>
      <w:i/>
      <w:iCs/>
      <w:color w:val="808080"/>
    </w:rPr>
  </w:style>
  <w:style w:type="paragraph" w:styleId="Dzeltme">
    <w:name w:val="Revision"/>
    <w:hidden/>
    <w:uiPriority w:val="99"/>
    <w:semiHidden/>
    <w:rsid w:val="00F72DC1"/>
    <w:pPr>
      <w:spacing w:after="0" w:line="240" w:lineRule="auto"/>
    </w:pPr>
    <w:rPr>
      <w:rFonts w:ascii="Courier" w:eastAsia="Times New Roman" w:hAnsi="Courier" w:cs="Courier"/>
      <w:sz w:val="20"/>
      <w:szCs w:val="20"/>
    </w:rPr>
  </w:style>
  <w:style w:type="table" w:customStyle="1" w:styleId="TabloKlavuzu1">
    <w:name w:val="Tablo Kılavuzu1"/>
    <w:basedOn w:val="TabloWeb1"/>
    <w:next w:val="TabloKlavuzu"/>
    <w:uiPriority w:val="99"/>
    <w:rsid w:val="00F72DC1"/>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1">
    <w:name w:val="Stil11"/>
    <w:basedOn w:val="TabloWeb1"/>
    <w:rsid w:val="00F72DC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1">
    <w:name w:val="Stil21"/>
    <w:basedOn w:val="TabloWeb2"/>
    <w:rsid w:val="00F72DC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1">
    <w:name w:val="Stil31"/>
    <w:basedOn w:val="TabloWeb2"/>
    <w:rsid w:val="00F72DC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1">
    <w:name w:val="Stil41"/>
    <w:basedOn w:val="TabloWeb1"/>
    <w:rsid w:val="00F72DC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AltKonuBal">
    <w:name w:val="Subtitle"/>
    <w:basedOn w:val="Normal"/>
    <w:next w:val="Normal"/>
    <w:link w:val="AltKonuBalChar"/>
    <w:qFormat/>
    <w:rsid w:val="00F72DC1"/>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F72DC1"/>
    <w:rPr>
      <w:rFonts w:ascii="Cambria" w:eastAsia="Times New Roman" w:hAnsi="Cambria" w:cs="Times New Roman"/>
      <w:sz w:val="24"/>
      <w:szCs w:val="24"/>
    </w:rPr>
  </w:style>
  <w:style w:type="table" w:customStyle="1" w:styleId="TabloKlavuzu2">
    <w:name w:val="Tablo Kılavuzu2"/>
    <w:basedOn w:val="TabloWeb1"/>
    <w:next w:val="TabloKlavuzu"/>
    <w:uiPriority w:val="99"/>
    <w:rsid w:val="00F72DC1"/>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2">
    <w:name w:val="Stil12"/>
    <w:basedOn w:val="TabloWeb1"/>
    <w:rsid w:val="00F72DC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2">
    <w:name w:val="Stil22"/>
    <w:basedOn w:val="TabloWeb2"/>
    <w:rsid w:val="00F72DC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2">
    <w:name w:val="Stil32"/>
    <w:basedOn w:val="TabloWeb2"/>
    <w:rsid w:val="00F72DC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2">
    <w:name w:val="Stil42"/>
    <w:basedOn w:val="TabloWeb1"/>
    <w:rsid w:val="00F72DC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loKlavuzu11">
    <w:name w:val="Tablo Kılavuzu11"/>
    <w:basedOn w:val="TabloWeb1"/>
    <w:next w:val="TabloKlavuzu"/>
    <w:uiPriority w:val="99"/>
    <w:rsid w:val="00F72DC1"/>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11">
    <w:name w:val="Stil111"/>
    <w:basedOn w:val="TabloWeb1"/>
    <w:rsid w:val="00F72DC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11">
    <w:name w:val="Stil211"/>
    <w:basedOn w:val="TabloWeb2"/>
    <w:rsid w:val="00F72DC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11">
    <w:name w:val="Stil311"/>
    <w:basedOn w:val="TabloWeb2"/>
    <w:rsid w:val="00F72DC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11">
    <w:name w:val="Stil411"/>
    <w:basedOn w:val="TabloWeb1"/>
    <w:rsid w:val="00F72DC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Default">
    <w:name w:val="Default"/>
    <w:rsid w:val="00F72DC1"/>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customStyle="1" w:styleId="AkKlavuz1">
    <w:name w:val="Açık Kılavuz1"/>
    <w:basedOn w:val="NormalTablo"/>
    <w:uiPriority w:val="62"/>
    <w:rsid w:val="00F72DC1"/>
    <w:pPr>
      <w:spacing w:after="0" w:line="240" w:lineRule="auto"/>
    </w:pPr>
    <w:rPr>
      <w:rFonts w:ascii="Calibri" w:eastAsia="Calibri" w:hAnsi="Calibri" w:cs="Times New Roman"/>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RenkliListe1">
    <w:name w:val="Renkli Liste1"/>
    <w:basedOn w:val="NormalTablo"/>
    <w:uiPriority w:val="72"/>
    <w:rsid w:val="00F72DC1"/>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xl65">
    <w:name w:val="xl65"/>
    <w:basedOn w:val="Normal"/>
    <w:rsid w:val="00F72DC1"/>
    <w:pPr>
      <w:pBdr>
        <w:top w:val="single" w:sz="12" w:space="0" w:color="FFFFFF"/>
        <w:left w:val="single" w:sz="8" w:space="0" w:color="FFFFFF"/>
        <w:bottom w:val="single" w:sz="8" w:space="0" w:color="FFFFFF"/>
        <w:right w:val="single" w:sz="8" w:space="0" w:color="FFFFFF"/>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Normal"/>
    <w:rsid w:val="00F72DC1"/>
    <w:pPr>
      <w:pBdr>
        <w:top w:val="single" w:sz="12" w:space="0" w:color="FFFFFF"/>
        <w:bottom w:val="single" w:sz="8" w:space="0" w:color="FFFFFF"/>
        <w:right w:val="single" w:sz="8" w:space="0" w:color="FFFFFF"/>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F72DC1"/>
    <w:pPr>
      <w:pBdr>
        <w:left w:val="single" w:sz="8" w:space="0" w:color="FFFFFF"/>
        <w:bottom w:val="single" w:sz="8" w:space="0" w:color="FFFFFF"/>
        <w:right w:val="single" w:sz="8" w:space="0" w:color="FFFFFF"/>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F72DC1"/>
    <w:pPr>
      <w:pBdr>
        <w:bottom w:val="single" w:sz="8" w:space="0" w:color="FFFFFF"/>
        <w:right w:val="single" w:sz="8" w:space="0" w:color="FFFFFF"/>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F72DC1"/>
    <w:pPr>
      <w:pBdr>
        <w:top w:val="single" w:sz="8" w:space="0" w:color="FFFFFF"/>
        <w:bottom w:val="single" w:sz="8" w:space="0" w:color="FFFFFF"/>
        <w:right w:val="single" w:sz="8" w:space="0" w:color="FFFFFF"/>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F72DC1"/>
    <w:pPr>
      <w:pBdr>
        <w:left w:val="single" w:sz="8" w:space="0" w:color="FFFFFF"/>
        <w:bottom w:val="single" w:sz="8" w:space="0" w:color="auto"/>
        <w:right w:val="single" w:sz="12" w:space="0" w:color="FFFFFF"/>
      </w:pBdr>
      <w:spacing w:before="100" w:beforeAutospacing="1" w:after="100" w:afterAutospacing="1" w:line="240" w:lineRule="auto"/>
      <w:jc w:val="center"/>
    </w:pPr>
    <w:rPr>
      <w:rFonts w:ascii="Times New Roman" w:eastAsia="Times New Roman" w:hAnsi="Times New Roman" w:cs="Times New Roman"/>
      <w:b/>
      <w:bCs/>
      <w:color w:val="FFFFFF"/>
      <w:sz w:val="16"/>
      <w:szCs w:val="16"/>
    </w:rPr>
  </w:style>
  <w:style w:type="paragraph" w:customStyle="1" w:styleId="xl71">
    <w:name w:val="xl71"/>
    <w:basedOn w:val="Normal"/>
    <w:rsid w:val="00F72DC1"/>
    <w:pPr>
      <w:pBdr>
        <w:bottom w:val="single" w:sz="8" w:space="0" w:color="auto"/>
        <w:right w:val="single" w:sz="8" w:space="0" w:color="FFFFFF"/>
      </w:pBdr>
      <w:spacing w:before="100" w:beforeAutospacing="1" w:after="100" w:afterAutospacing="1" w:line="240" w:lineRule="auto"/>
      <w:jc w:val="center"/>
      <w:textAlignment w:val="top"/>
    </w:pPr>
    <w:rPr>
      <w:rFonts w:ascii="Times New Roman" w:eastAsia="Times New Roman" w:hAnsi="Times New Roman" w:cs="Times New Roman"/>
      <w:color w:val="FFFFFF"/>
      <w:sz w:val="24"/>
      <w:szCs w:val="24"/>
    </w:rPr>
  </w:style>
  <w:style w:type="paragraph" w:customStyle="1" w:styleId="xl72">
    <w:name w:val="xl72"/>
    <w:basedOn w:val="Normal"/>
    <w:rsid w:val="00F72DC1"/>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FFFFFF"/>
      <w:sz w:val="16"/>
      <w:szCs w:val="16"/>
    </w:rPr>
  </w:style>
  <w:style w:type="paragraph" w:customStyle="1" w:styleId="xl73">
    <w:name w:val="xl73"/>
    <w:basedOn w:val="Normal"/>
    <w:rsid w:val="00F72DC1"/>
    <w:pPr>
      <w:pBdr>
        <w:top w:val="single" w:sz="8" w:space="0" w:color="FFFFFF"/>
        <w:left w:val="single" w:sz="8" w:space="0" w:color="FFFFFF"/>
        <w:bottom w:val="single" w:sz="12" w:space="0" w:color="FFFFFF"/>
        <w:right w:val="single" w:sz="8" w:space="0" w:color="FFFFFF"/>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74">
    <w:name w:val="xl74"/>
    <w:basedOn w:val="Normal"/>
    <w:rsid w:val="00F72DC1"/>
    <w:pPr>
      <w:pBdr>
        <w:top w:val="single" w:sz="8" w:space="0" w:color="FFFFFF"/>
        <w:bottom w:val="single" w:sz="12" w:space="0" w:color="FFFFFF"/>
        <w:right w:val="single" w:sz="8" w:space="0" w:color="FFFFFF"/>
      </w:pBdr>
      <w:shd w:val="clear" w:color="000000" w:fill="4F81BD"/>
      <w:spacing w:before="100" w:beforeAutospacing="1" w:after="100" w:afterAutospacing="1" w:line="240" w:lineRule="auto"/>
      <w:jc w:val="center"/>
      <w:textAlignment w:val="center"/>
    </w:pPr>
    <w:rPr>
      <w:rFonts w:ascii="Times New Roman" w:eastAsia="Times New Roman" w:hAnsi="Times New Roman" w:cs="Times New Roman"/>
      <w:b/>
      <w:bCs/>
      <w:color w:val="FFFFFF"/>
    </w:rPr>
  </w:style>
  <w:style w:type="paragraph" w:customStyle="1" w:styleId="xl75">
    <w:name w:val="xl75"/>
    <w:basedOn w:val="Normal"/>
    <w:rsid w:val="00F72DC1"/>
    <w:pPr>
      <w:pBdr>
        <w:left w:val="single" w:sz="8" w:space="0" w:color="FFFFFF"/>
        <w:right w:val="single" w:sz="12" w:space="0" w:color="FFFFFF"/>
      </w:pBdr>
      <w:shd w:val="clear" w:color="000000" w:fill="4F81BD"/>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76">
    <w:name w:val="xl76"/>
    <w:basedOn w:val="Normal"/>
    <w:rsid w:val="00F72DC1"/>
    <w:pPr>
      <w:pBdr>
        <w:top w:val="single" w:sz="8" w:space="0" w:color="FFFFFF"/>
        <w:left w:val="single" w:sz="8" w:space="0" w:color="FFFFFF"/>
        <w:right w:val="single" w:sz="12" w:space="0" w:color="FFFFFF"/>
      </w:pBdr>
      <w:shd w:val="clear" w:color="000000" w:fill="4F81BD"/>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77">
    <w:name w:val="xl77"/>
    <w:basedOn w:val="Normal"/>
    <w:rsid w:val="00F72DC1"/>
    <w:pPr>
      <w:pBdr>
        <w:top w:val="single" w:sz="8" w:space="0" w:color="auto"/>
        <w:bottom w:val="single" w:sz="8" w:space="0" w:color="FFFFFF"/>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8">
    <w:name w:val="xl78"/>
    <w:basedOn w:val="Normal"/>
    <w:rsid w:val="00F72DC1"/>
    <w:pPr>
      <w:pBdr>
        <w:top w:val="single" w:sz="8" w:space="0" w:color="FFFFFF"/>
        <w:left w:val="single" w:sz="12" w:space="0" w:color="FFFFFF"/>
        <w:bottom w:val="single" w:sz="8" w:space="0" w:color="FFFFFF"/>
      </w:pBdr>
      <w:shd w:val="clear" w:color="000000" w:fill="8DB3E2"/>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79">
    <w:name w:val="xl79"/>
    <w:basedOn w:val="Normal"/>
    <w:rsid w:val="00F72DC1"/>
    <w:pPr>
      <w:pBdr>
        <w:top w:val="single" w:sz="8" w:space="0" w:color="FFFFFF"/>
        <w:bottom w:val="single" w:sz="8" w:space="0" w:color="FFFFFF"/>
      </w:pBdr>
      <w:shd w:val="clear" w:color="000000" w:fill="8DB3E2"/>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80">
    <w:name w:val="xl80"/>
    <w:basedOn w:val="Normal"/>
    <w:rsid w:val="00F72DC1"/>
    <w:pPr>
      <w:pBdr>
        <w:top w:val="single" w:sz="8" w:space="0" w:color="FFFFFF"/>
        <w:bottom w:val="single" w:sz="8" w:space="0" w:color="FFFFFF"/>
        <w:right w:val="single" w:sz="8" w:space="0" w:color="FFFFFF"/>
      </w:pBdr>
      <w:shd w:val="clear" w:color="000000" w:fill="8DB3E2"/>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81">
    <w:name w:val="xl81"/>
    <w:basedOn w:val="Normal"/>
    <w:rsid w:val="00F72DC1"/>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2">
    <w:name w:val="xl82"/>
    <w:basedOn w:val="Normal"/>
    <w:rsid w:val="00F72DC1"/>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Normal"/>
    <w:rsid w:val="00F72DC1"/>
    <w:pPr>
      <w:pBdr>
        <w:top w:val="single" w:sz="8" w:space="0" w:color="auto"/>
        <w:bottom w:val="single" w:sz="8" w:space="0" w:color="FFFFFF"/>
      </w:pBdr>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84">
    <w:name w:val="xl84"/>
    <w:basedOn w:val="Normal"/>
    <w:rsid w:val="00F72D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5">
    <w:name w:val="xl85"/>
    <w:basedOn w:val="Normal"/>
    <w:rsid w:val="00F72DC1"/>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6">
    <w:name w:val="xl86"/>
    <w:basedOn w:val="Normal"/>
    <w:rsid w:val="00F72DC1"/>
    <w:pPr>
      <w:pBdr>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18"/>
      <w:szCs w:val="18"/>
    </w:rPr>
  </w:style>
  <w:style w:type="table" w:customStyle="1" w:styleId="AkListe-Vurgu11">
    <w:name w:val="Açık Liste - Vurgu 11"/>
    <w:basedOn w:val="NormalTablo"/>
    <w:uiPriority w:val="61"/>
    <w:rsid w:val="00F72DC1"/>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OrtaKlavuz3-Vurgu1">
    <w:name w:val="Medium Grid 3 Accent 1"/>
    <w:basedOn w:val="NormalTablo"/>
    <w:uiPriority w:val="69"/>
    <w:rsid w:val="00F72DC1"/>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AklamaBavurusu">
    <w:name w:val="annotation reference"/>
    <w:uiPriority w:val="99"/>
    <w:semiHidden/>
    <w:unhideWhenUsed/>
    <w:rsid w:val="00F72DC1"/>
    <w:rPr>
      <w:sz w:val="16"/>
      <w:szCs w:val="16"/>
    </w:rPr>
  </w:style>
  <w:style w:type="paragraph" w:styleId="AklamaMetni">
    <w:name w:val="annotation text"/>
    <w:basedOn w:val="Normal"/>
    <w:link w:val="AklamaMetniChar"/>
    <w:uiPriority w:val="99"/>
    <w:unhideWhenUsed/>
    <w:rsid w:val="00F72DC1"/>
    <w:pPr>
      <w:spacing w:after="0" w:line="240" w:lineRule="auto"/>
    </w:pPr>
    <w:rPr>
      <w:rFonts w:ascii="Times New Roman" w:eastAsia="Times New Roman" w:hAnsi="Times New Roman" w:cs="Times New Roman"/>
      <w:sz w:val="20"/>
      <w:szCs w:val="20"/>
    </w:rPr>
  </w:style>
  <w:style w:type="character" w:customStyle="1" w:styleId="AklamaMetniChar">
    <w:name w:val="Açıklama Metni Char"/>
    <w:basedOn w:val="VarsaylanParagrafYazTipi"/>
    <w:link w:val="AklamaMetni"/>
    <w:uiPriority w:val="99"/>
    <w:rsid w:val="00F72DC1"/>
    <w:rPr>
      <w:rFonts w:ascii="Times New Roman" w:eastAsia="Times New Roman" w:hAnsi="Times New Roman" w:cs="Times New Roman"/>
      <w:sz w:val="20"/>
      <w:szCs w:val="20"/>
    </w:rPr>
  </w:style>
  <w:style w:type="paragraph" w:styleId="AklamaKonusu">
    <w:name w:val="annotation subject"/>
    <w:basedOn w:val="AklamaMetni"/>
    <w:next w:val="AklamaMetni"/>
    <w:link w:val="AklamaKonusuChar"/>
    <w:uiPriority w:val="99"/>
    <w:semiHidden/>
    <w:unhideWhenUsed/>
    <w:rsid w:val="00F72DC1"/>
    <w:rPr>
      <w:b/>
      <w:bCs/>
    </w:rPr>
  </w:style>
  <w:style w:type="character" w:customStyle="1" w:styleId="AklamaKonusuChar">
    <w:name w:val="Açıklama Konusu Char"/>
    <w:basedOn w:val="AklamaMetniChar"/>
    <w:link w:val="AklamaKonusu"/>
    <w:uiPriority w:val="99"/>
    <w:semiHidden/>
    <w:rsid w:val="00F72DC1"/>
    <w:rPr>
      <w:rFonts w:ascii="Times New Roman" w:eastAsia="Times New Roman" w:hAnsi="Times New Roman" w:cs="Times New Roman"/>
      <w:b/>
      <w:bCs/>
      <w:sz w:val="20"/>
      <w:szCs w:val="20"/>
    </w:rPr>
  </w:style>
  <w:style w:type="table" w:customStyle="1" w:styleId="TabloKlavuzu3">
    <w:name w:val="Tablo Kılavuzu3"/>
    <w:basedOn w:val="NormalTablo"/>
    <w:next w:val="TabloKlavuzu"/>
    <w:uiPriority w:val="59"/>
    <w:rsid w:val="00F72DC1"/>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oKlavuzu4">
    <w:name w:val="Tablo Kılavuzu4"/>
    <w:basedOn w:val="NormalTablo"/>
    <w:next w:val="TabloKlavuzu"/>
    <w:uiPriority w:val="59"/>
    <w:rsid w:val="00F72DC1"/>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eParagraf3">
    <w:name w:val="Liste Paragraf3"/>
    <w:basedOn w:val="Normal"/>
    <w:rsid w:val="00F72DC1"/>
    <w:pPr>
      <w:spacing w:after="0" w:line="240" w:lineRule="auto"/>
      <w:ind w:left="720"/>
    </w:pPr>
    <w:rPr>
      <w:rFonts w:ascii="Times New Roman" w:eastAsia="Times New Roman" w:hAnsi="Times New Roman" w:cs="Times New Roman"/>
      <w:sz w:val="24"/>
      <w:szCs w:val="24"/>
    </w:rPr>
  </w:style>
  <w:style w:type="paragraph" w:customStyle="1" w:styleId="AralkYok3">
    <w:name w:val="Aralık Yok3"/>
    <w:rsid w:val="00F72DC1"/>
    <w:pPr>
      <w:spacing w:after="0" w:line="240" w:lineRule="auto"/>
    </w:pPr>
    <w:rPr>
      <w:rFonts w:ascii="Calibri" w:eastAsia="SimSun" w:hAnsi="Calibri" w:cs="Calibri"/>
      <w:lang w:eastAsia="zh-CN"/>
    </w:rPr>
  </w:style>
  <w:style w:type="table" w:customStyle="1" w:styleId="AkKlavuz2">
    <w:name w:val="Açık Kılavuz2"/>
    <w:basedOn w:val="NormalTablo"/>
    <w:uiPriority w:val="62"/>
    <w:rsid w:val="00F72DC1"/>
    <w:pPr>
      <w:spacing w:after="0" w:line="240" w:lineRule="auto"/>
    </w:pPr>
    <w:rPr>
      <w:rFonts w:ascii="Calibri" w:eastAsia="Calibri" w:hAnsi="Calibri" w:cs="Times New Roman"/>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RenkliListe2">
    <w:name w:val="Renkli Liste2"/>
    <w:basedOn w:val="NormalTablo"/>
    <w:uiPriority w:val="72"/>
    <w:rsid w:val="00F72DC1"/>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TabloKlavuzu5">
    <w:name w:val="Tablo Kılavuzu5"/>
    <w:basedOn w:val="NormalTablo"/>
    <w:next w:val="TabloKlavuzu"/>
    <w:uiPriority w:val="39"/>
    <w:rsid w:val="00F72DC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6">
    <w:name w:val="Tablo Kılavuzu6"/>
    <w:basedOn w:val="NormalTablo"/>
    <w:next w:val="TabloKlavuzu"/>
    <w:uiPriority w:val="39"/>
    <w:rsid w:val="00F72DC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7">
    <w:name w:val="Tablo Kılavuzu7"/>
    <w:basedOn w:val="NormalTablo"/>
    <w:next w:val="TabloKlavuzu"/>
    <w:uiPriority w:val="39"/>
    <w:rsid w:val="00F72DC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eYok11">
    <w:name w:val="Liste Yok11"/>
    <w:next w:val="ListeYok"/>
    <w:uiPriority w:val="99"/>
    <w:semiHidden/>
    <w:unhideWhenUsed/>
    <w:rsid w:val="00F72DC1"/>
  </w:style>
  <w:style w:type="paragraph" w:customStyle="1" w:styleId="TableParagraph">
    <w:name w:val="Table Paragraph"/>
    <w:basedOn w:val="Normal"/>
    <w:uiPriority w:val="1"/>
    <w:qFormat/>
    <w:rsid w:val="00F72DC1"/>
    <w:pPr>
      <w:widowControl w:val="0"/>
      <w:autoSpaceDE w:val="0"/>
      <w:autoSpaceDN w:val="0"/>
      <w:adjustRightInd w:val="0"/>
      <w:spacing w:after="0" w:line="240" w:lineRule="auto"/>
    </w:pPr>
    <w:rPr>
      <w:rFonts w:ascii="Times New Roman" w:hAnsi="Times New Roman" w:cs="Times New Roman"/>
      <w:sz w:val="24"/>
      <w:szCs w:val="24"/>
    </w:rPr>
  </w:style>
  <w:style w:type="table" w:customStyle="1" w:styleId="TabloKlavuzu8">
    <w:name w:val="Tablo Kılavuzu8"/>
    <w:basedOn w:val="NormalTablo"/>
    <w:next w:val="TabloKlavuzu"/>
    <w:uiPriority w:val="59"/>
    <w:rsid w:val="00F72DC1"/>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4">
    <w:name w:val="xl64"/>
    <w:basedOn w:val="Normal"/>
    <w:rsid w:val="00F72DC1"/>
    <w:pPr>
      <w:pBdr>
        <w:top w:val="single" w:sz="8" w:space="0" w:color="FFFFFF"/>
        <w:left w:val="single" w:sz="8" w:space="0" w:color="FFFFFF"/>
        <w:bottom w:val="single" w:sz="12" w:space="0" w:color="FFFFFF"/>
        <w:right w:val="single" w:sz="8" w:space="0" w:color="FFFFFF"/>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FFFF"/>
      <w:sz w:val="18"/>
      <w:szCs w:val="18"/>
    </w:rPr>
  </w:style>
  <w:style w:type="paragraph" w:customStyle="1" w:styleId="xl87">
    <w:name w:val="xl87"/>
    <w:basedOn w:val="Normal"/>
    <w:rsid w:val="00F72DC1"/>
    <w:pPr>
      <w:pBdr>
        <w:top w:val="single" w:sz="8" w:space="0" w:color="auto"/>
        <w:bottom w:val="single" w:sz="8" w:space="0" w:color="auto"/>
        <w:right w:val="single" w:sz="8" w:space="0" w:color="000000"/>
      </w:pBdr>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88">
    <w:name w:val="xl88"/>
    <w:basedOn w:val="Normal"/>
    <w:rsid w:val="00F72DC1"/>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89">
    <w:name w:val="xl89"/>
    <w:basedOn w:val="Normal"/>
    <w:rsid w:val="00F72DC1"/>
    <w:pP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numbering" w:customStyle="1" w:styleId="ListeYok2">
    <w:name w:val="Liste Yok2"/>
    <w:next w:val="ListeYok"/>
    <w:uiPriority w:val="99"/>
    <w:semiHidden/>
    <w:unhideWhenUsed/>
    <w:rsid w:val="003F5629"/>
  </w:style>
  <w:style w:type="table" w:customStyle="1" w:styleId="AkKlavuz11">
    <w:name w:val="Açık Kılavuz11"/>
    <w:basedOn w:val="NormalTablo"/>
    <w:uiPriority w:val="62"/>
    <w:rsid w:val="003F5629"/>
    <w:pPr>
      <w:spacing w:after="0" w:line="240" w:lineRule="auto"/>
    </w:pPr>
    <w:rPr>
      <w:rFonts w:ascii="Calibri" w:eastAsia="Calibri" w:hAnsi="Calibri" w:cs="Times New Roman"/>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AkListe-Vurgu111">
    <w:name w:val="Açık Liste - Vurgu 111"/>
    <w:basedOn w:val="NormalTablo"/>
    <w:uiPriority w:val="61"/>
    <w:rsid w:val="003F5629"/>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AkKlavuz21">
    <w:name w:val="Açık Kılavuz21"/>
    <w:basedOn w:val="NormalTablo"/>
    <w:uiPriority w:val="62"/>
    <w:rsid w:val="003F5629"/>
    <w:pPr>
      <w:spacing w:after="0" w:line="240" w:lineRule="auto"/>
    </w:pPr>
    <w:rPr>
      <w:rFonts w:ascii="Calibri" w:eastAsia="Calibri" w:hAnsi="Calibri" w:cs="Times New Roman"/>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ListeYok12">
    <w:name w:val="Liste Yok12"/>
    <w:next w:val="ListeYok"/>
    <w:uiPriority w:val="99"/>
    <w:semiHidden/>
    <w:unhideWhenUsed/>
    <w:rsid w:val="003F5629"/>
  </w:style>
</w:styles>
</file>

<file path=word/webSettings.xml><?xml version="1.0" encoding="utf-8"?>
<w:webSettings xmlns:r="http://schemas.openxmlformats.org/officeDocument/2006/relationships" xmlns:w="http://schemas.openxmlformats.org/wordprocessingml/2006/main">
  <w:divs>
    <w:div w:id="4677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4B899-F744-49E7-B457-A26A7FDE1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4086</Words>
  <Characters>23295</Characters>
  <Application>Microsoft Office Word</Application>
  <DocSecurity>0</DocSecurity>
  <Lines>194</Lines>
  <Paragraphs>54</Paragraphs>
  <ScaleCrop>false</ScaleCrop>
  <HeadingPairs>
    <vt:vector size="4" baseType="variant">
      <vt:variant>
        <vt:lpstr>Konu Başlığı</vt:lpstr>
      </vt:variant>
      <vt:variant>
        <vt:i4>1</vt:i4>
      </vt:variant>
      <vt:variant>
        <vt:lpstr>Başlıklar</vt:lpstr>
      </vt:variant>
      <vt:variant>
        <vt:i4>3</vt:i4>
      </vt:variant>
    </vt:vector>
  </HeadingPairs>
  <TitlesOfParts>
    <vt:vector size="4" baseType="lpstr">
      <vt:lpstr/>
      <vt:lpstr>    </vt:lpstr>
      <vt:lpstr>        “İÇ HASTALIKLARI” STAJ AMAÇ VE PROGRAM KAZANIMLARI</vt:lpstr>
      <vt:lpstr>    “İÇ HASTALIKLARI ANABİLİM DALI” STAJ PROGRAMI</vt:lpstr>
    </vt:vector>
  </TitlesOfParts>
  <Company/>
  <LinksUpToDate>false</LinksUpToDate>
  <CharactersWithSpaces>27327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selçuktıp</dc:creator>
  <cp:lastModifiedBy>Deneme</cp:lastModifiedBy>
  <cp:revision>4</cp:revision>
  <dcterms:created xsi:type="dcterms:W3CDTF">2018-08-14T10:29:00Z</dcterms:created>
  <dcterms:modified xsi:type="dcterms:W3CDTF">2019-07-29T13:45:00Z</dcterms:modified>
</cp:coreProperties>
</file>